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2FF5BA" w14:textId="29C95254" w:rsidR="00A9499C" w:rsidRPr="00EF61C2" w:rsidRDefault="00A9499C" w:rsidP="00303670">
      <w:pPr>
        <w:jc w:val="both"/>
        <w:rPr>
          <w:rFonts w:ascii="Times New Roman" w:hAnsi="Times New Roman" w:cs="Times New Roman"/>
          <w:b/>
          <w:bCs/>
          <w:sz w:val="24"/>
          <w:szCs w:val="24"/>
          <w:u w:val="single"/>
        </w:rPr>
      </w:pPr>
      <w:r w:rsidRPr="00EF61C2">
        <w:rPr>
          <w:rFonts w:ascii="Times New Roman" w:hAnsi="Times New Roman" w:cs="Times New Roman"/>
          <w:b/>
          <w:bCs/>
          <w:sz w:val="24"/>
          <w:szCs w:val="24"/>
          <w:u w:val="single"/>
        </w:rPr>
        <w:t>Avance Proyecto de Grado II</w:t>
      </w:r>
    </w:p>
    <w:p w14:paraId="4D48F279" w14:textId="77777777" w:rsidR="00A9499C" w:rsidRPr="00EF61C2" w:rsidRDefault="00A9499C" w:rsidP="00303670">
      <w:pPr>
        <w:pStyle w:val="Ttulo3"/>
        <w:jc w:val="both"/>
        <w:rPr>
          <w:rFonts w:eastAsia="Arial"/>
        </w:rPr>
      </w:pPr>
      <w:bookmarkStart w:id="0" w:name="_Toc57891120"/>
      <w:r w:rsidRPr="00EF61C2">
        <w:rPr>
          <w:rFonts w:eastAsia="Arial"/>
        </w:rPr>
        <w:t>9.2.2 Fase de análisis de información</w:t>
      </w:r>
      <w:bookmarkEnd w:id="0"/>
    </w:p>
    <w:p w14:paraId="2D26CAA9" w14:textId="2ABC9516" w:rsidR="00A9499C" w:rsidRPr="00EF61C2" w:rsidRDefault="00A9499C" w:rsidP="00303670">
      <w:pPr>
        <w:pStyle w:val="Prrafodelista"/>
        <w:numPr>
          <w:ilvl w:val="0"/>
          <w:numId w:val="6"/>
        </w:numPr>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Determinar el modelo con el cual se seleccionarán los diferentes activos, sectores y países que existen en el mercado.</w:t>
      </w:r>
    </w:p>
    <w:p w14:paraId="4749DA2F" w14:textId="6C4C88B9" w:rsidR="00A9499C" w:rsidRPr="00EF61C2" w:rsidRDefault="00A9499C" w:rsidP="00303670">
      <w:pPr>
        <w:pStyle w:val="Prrafodelista"/>
        <w:numPr>
          <w:ilvl w:val="0"/>
          <w:numId w:val="10"/>
        </w:numPr>
        <w:jc w:val="both"/>
        <w:rPr>
          <w:rFonts w:ascii="Times New Roman" w:eastAsia="Times New Roman" w:hAnsi="Times New Roman" w:cs="Times New Roman"/>
          <w:b/>
          <w:bCs/>
          <w:strike/>
          <w:color w:val="000000" w:themeColor="text1"/>
          <w:sz w:val="24"/>
          <w:szCs w:val="24"/>
        </w:rPr>
      </w:pPr>
      <w:r w:rsidRPr="00EF61C2">
        <w:rPr>
          <w:rFonts w:ascii="Times New Roman" w:eastAsia="Times New Roman" w:hAnsi="Times New Roman" w:cs="Times New Roman"/>
          <w:b/>
          <w:bCs/>
          <w:color w:val="000000" w:themeColor="text1"/>
          <w:sz w:val="24"/>
          <w:szCs w:val="24"/>
        </w:rPr>
        <w:t>Modelos seleccionados para la escogencia y clasificación de activos, sectores y países</w:t>
      </w:r>
      <w:r w:rsidR="006F7C0D" w:rsidRPr="00EF61C2">
        <w:rPr>
          <w:rFonts w:ascii="Times New Roman" w:eastAsia="Times New Roman" w:hAnsi="Times New Roman" w:cs="Times New Roman"/>
          <w:b/>
          <w:bCs/>
          <w:color w:val="000000" w:themeColor="text1"/>
          <w:sz w:val="24"/>
          <w:szCs w:val="24"/>
        </w:rPr>
        <w:t>.</w:t>
      </w:r>
    </w:p>
    <w:p w14:paraId="4C0FF402" w14:textId="1B10DB94" w:rsidR="002B7127" w:rsidRPr="00EF61C2" w:rsidRDefault="002B7127" w:rsidP="00303670">
      <w:pPr>
        <w:pStyle w:val="Prrafodelista"/>
        <w:jc w:val="both"/>
        <w:rPr>
          <w:rFonts w:ascii="Times New Roman" w:eastAsia="Times New Roman" w:hAnsi="Times New Roman" w:cs="Times New Roman"/>
          <w:color w:val="000000" w:themeColor="text1"/>
          <w:sz w:val="24"/>
          <w:szCs w:val="24"/>
        </w:rPr>
      </w:pPr>
    </w:p>
    <w:p w14:paraId="1A900FF6" w14:textId="2FB14FEC" w:rsidR="00874BEB" w:rsidRPr="00EF61C2" w:rsidRDefault="002B7127"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Es un hecho que una de las partes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fundamentales para la implementación de un sistema capaz de invertir correctamente es saber en primer lugar el conjunto de </w:t>
      </w:r>
      <w:r w:rsidR="00874BEB" w:rsidRPr="00EF61C2">
        <w:rPr>
          <w:rFonts w:ascii="Times New Roman" w:eastAsia="Times New Roman" w:hAnsi="Times New Roman" w:cs="Times New Roman"/>
          <w:color w:val="000000" w:themeColor="text1"/>
          <w:sz w:val="24"/>
          <w:szCs w:val="24"/>
        </w:rPr>
        <w:t>activos en los que se van a invertir</w:t>
      </w:r>
      <w:r w:rsidR="00A47F5C" w:rsidRPr="00EF61C2">
        <w:rPr>
          <w:rFonts w:ascii="Times New Roman" w:eastAsia="Times New Roman" w:hAnsi="Times New Roman" w:cs="Times New Roman"/>
          <w:color w:val="000000" w:themeColor="text1"/>
          <w:sz w:val="24"/>
          <w:szCs w:val="24"/>
        </w:rPr>
        <w:t xml:space="preserve"> (Desjardins Online Brokerage, s. f.; Trethewey, 2017)</w:t>
      </w:r>
      <w:r w:rsidR="00874BEB" w:rsidRPr="00EF61C2">
        <w:rPr>
          <w:rFonts w:ascii="Times New Roman" w:eastAsia="Times New Roman" w:hAnsi="Times New Roman" w:cs="Times New Roman"/>
          <w:color w:val="000000" w:themeColor="text1"/>
          <w:sz w:val="24"/>
          <w:szCs w:val="24"/>
        </w:rPr>
        <w:t>.</w:t>
      </w:r>
      <w:r w:rsidR="00874BEB" w:rsidRPr="00EF61C2">
        <w:rPr>
          <w:rFonts w:ascii="Times New Roman" w:hAnsi="Times New Roman" w:cs="Times New Roman"/>
          <w:sz w:val="24"/>
          <w:szCs w:val="24"/>
        </w:rPr>
        <w:t xml:space="preserve"> </w:t>
      </w:r>
      <w:r w:rsidR="00874BEB" w:rsidRPr="00EF61C2">
        <w:rPr>
          <w:rFonts w:ascii="Times New Roman" w:eastAsia="Times New Roman" w:hAnsi="Times New Roman" w:cs="Times New Roman"/>
          <w:color w:val="000000" w:themeColor="text1"/>
          <w:sz w:val="24"/>
          <w:szCs w:val="24"/>
        </w:rPr>
        <w:t>Hay distintos activos como lo son los Bonos, las acciones, divi</w:t>
      </w:r>
      <w:r w:rsidR="00D25F08" w:rsidRPr="00EF61C2">
        <w:rPr>
          <w:rFonts w:ascii="Times New Roman" w:eastAsia="Times New Roman" w:hAnsi="Times New Roman" w:cs="Times New Roman"/>
          <w:color w:val="000000" w:themeColor="text1"/>
          <w:sz w:val="24"/>
          <w:szCs w:val="24"/>
        </w:rPr>
        <w:t>s</w:t>
      </w:r>
      <w:r w:rsidR="00874BEB" w:rsidRPr="00EF61C2">
        <w:rPr>
          <w:rFonts w:ascii="Times New Roman" w:eastAsia="Times New Roman" w:hAnsi="Times New Roman" w:cs="Times New Roman"/>
          <w:color w:val="000000" w:themeColor="text1"/>
          <w:sz w:val="24"/>
          <w:szCs w:val="24"/>
        </w:rPr>
        <w:t>as, fondos de inversión, entre otros, y dentro de estos hay subgrupos con características propias</w:t>
      </w:r>
      <w:r w:rsidR="0095223A" w:rsidRPr="00EF61C2">
        <w:rPr>
          <w:rFonts w:ascii="Times New Roman" w:eastAsia="Times New Roman" w:hAnsi="Times New Roman" w:cs="Times New Roman"/>
          <w:color w:val="000000" w:themeColor="text1"/>
          <w:sz w:val="24"/>
          <w:szCs w:val="24"/>
        </w:rPr>
        <w:t>. E</w:t>
      </w:r>
      <w:r w:rsidR="00874BEB" w:rsidRPr="00EF61C2">
        <w:rPr>
          <w:rFonts w:ascii="Times New Roman" w:eastAsia="Times New Roman" w:hAnsi="Times New Roman" w:cs="Times New Roman"/>
          <w:color w:val="000000" w:themeColor="text1"/>
          <w:sz w:val="24"/>
          <w:szCs w:val="24"/>
        </w:rPr>
        <w:t>n el presente proyecto se van a escoger las acciones y dentro de estas específicamente los ETF’s</w:t>
      </w:r>
      <w:r w:rsidR="00744722" w:rsidRPr="00EF61C2">
        <w:rPr>
          <w:rFonts w:ascii="Times New Roman" w:eastAsia="Times New Roman" w:hAnsi="Times New Roman" w:cs="Times New Roman"/>
          <w:color w:val="000000" w:themeColor="text1"/>
          <w:sz w:val="24"/>
          <w:szCs w:val="24"/>
        </w:rPr>
        <w:t xml:space="preserve"> a través de un modelo propio apoyados en Value investing</w:t>
      </w:r>
      <w:r w:rsidR="00A47F5C" w:rsidRPr="00EF61C2">
        <w:rPr>
          <w:rFonts w:ascii="Times New Roman" w:eastAsia="Times New Roman" w:hAnsi="Times New Roman" w:cs="Times New Roman"/>
          <w:color w:val="000000" w:themeColor="text1"/>
          <w:sz w:val="24"/>
          <w:szCs w:val="24"/>
        </w:rPr>
        <w:t xml:space="preserve"> </w:t>
      </w:r>
      <w:r w:rsidR="00A47F5C" w:rsidRPr="00EF61C2">
        <w:rPr>
          <w:rFonts w:ascii="Times New Roman" w:hAnsi="Times New Roman" w:cs="Times New Roman"/>
          <w:sz w:val="24"/>
          <w:szCs w:val="24"/>
        </w:rPr>
        <w:t>(Capital.com, s. f.; CNBC, 2018; Nasdaq, 2018)</w:t>
      </w:r>
      <w:r w:rsidR="00874BEB" w:rsidRPr="00EF61C2">
        <w:rPr>
          <w:rFonts w:ascii="Times New Roman" w:eastAsia="Times New Roman" w:hAnsi="Times New Roman" w:cs="Times New Roman"/>
          <w:color w:val="000000" w:themeColor="text1"/>
          <w:sz w:val="24"/>
          <w:szCs w:val="24"/>
        </w:rPr>
        <w:t xml:space="preserve">. </w:t>
      </w:r>
    </w:p>
    <w:p w14:paraId="3E6CCAC3" w14:textId="77777777" w:rsidR="00874BEB" w:rsidRPr="00EF61C2" w:rsidRDefault="00874BEB" w:rsidP="00303670">
      <w:pPr>
        <w:pStyle w:val="Prrafodelista"/>
        <w:jc w:val="both"/>
        <w:rPr>
          <w:rFonts w:ascii="Times New Roman" w:eastAsia="Times New Roman" w:hAnsi="Times New Roman" w:cs="Times New Roman"/>
          <w:color w:val="000000" w:themeColor="text1"/>
          <w:sz w:val="24"/>
          <w:szCs w:val="24"/>
        </w:rPr>
      </w:pPr>
    </w:p>
    <w:p w14:paraId="7356E07D" w14:textId="1BA062E6" w:rsidR="003B453E" w:rsidRPr="00EF61C2" w:rsidRDefault="00874BE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¿Por qué </w:t>
      </w:r>
      <w:r w:rsidR="0095223A" w:rsidRPr="00EF61C2">
        <w:rPr>
          <w:rFonts w:ascii="Times New Roman" w:eastAsia="Times New Roman" w:hAnsi="Times New Roman" w:cs="Times New Roman"/>
          <w:color w:val="000000" w:themeColor="text1"/>
          <w:sz w:val="24"/>
          <w:szCs w:val="24"/>
        </w:rPr>
        <w:t xml:space="preserve">elegir </w:t>
      </w:r>
      <w:r w:rsidRPr="00EF61C2">
        <w:rPr>
          <w:rFonts w:ascii="Times New Roman" w:eastAsia="Times New Roman" w:hAnsi="Times New Roman" w:cs="Times New Roman"/>
          <w:color w:val="000000" w:themeColor="text1"/>
          <w:sz w:val="24"/>
          <w:szCs w:val="24"/>
        </w:rPr>
        <w:t xml:space="preserve">ETF’s y no acciones de títulos individuales? La razón por la que en este modelo </w:t>
      </w:r>
      <w:r w:rsidR="0095223A" w:rsidRPr="00EF61C2">
        <w:rPr>
          <w:rFonts w:ascii="Times New Roman" w:eastAsia="Times New Roman" w:hAnsi="Times New Roman" w:cs="Times New Roman"/>
          <w:color w:val="000000" w:themeColor="text1"/>
          <w:sz w:val="24"/>
          <w:szCs w:val="24"/>
        </w:rPr>
        <w:t>s</w:t>
      </w:r>
      <w:r w:rsidRPr="00EF61C2">
        <w:rPr>
          <w:rFonts w:ascii="Times New Roman" w:eastAsia="Times New Roman" w:hAnsi="Times New Roman" w:cs="Times New Roman"/>
          <w:color w:val="000000" w:themeColor="text1"/>
          <w:sz w:val="24"/>
          <w:szCs w:val="24"/>
        </w:rPr>
        <w:t>e incluyen solo ETF’s es debido a varios factores</w:t>
      </w:r>
      <w:r w:rsidR="0095223A" w:rsidRPr="00EF61C2">
        <w:rPr>
          <w:rFonts w:ascii="Times New Roman" w:eastAsia="Times New Roman" w:hAnsi="Times New Roman" w:cs="Times New Roman"/>
          <w:color w:val="000000" w:themeColor="text1"/>
          <w:sz w:val="24"/>
          <w:szCs w:val="24"/>
        </w:rPr>
        <w:t>.</w:t>
      </w:r>
      <w:r w:rsidRPr="00EF61C2">
        <w:rPr>
          <w:rFonts w:ascii="Times New Roman" w:eastAsia="Times New Roman" w:hAnsi="Times New Roman" w:cs="Times New Roman"/>
          <w:color w:val="000000" w:themeColor="text1"/>
          <w:sz w:val="24"/>
          <w:szCs w:val="24"/>
        </w:rPr>
        <w:t xml:space="preserve"> </w:t>
      </w:r>
      <w:r w:rsidR="0095223A" w:rsidRPr="00EF61C2">
        <w:rPr>
          <w:rFonts w:ascii="Times New Roman" w:eastAsia="Times New Roman" w:hAnsi="Times New Roman" w:cs="Times New Roman"/>
          <w:color w:val="000000" w:themeColor="text1"/>
          <w:sz w:val="24"/>
          <w:szCs w:val="24"/>
        </w:rPr>
        <w:t>E</w:t>
      </w:r>
      <w:r w:rsidRPr="00EF61C2">
        <w:rPr>
          <w:rFonts w:ascii="Times New Roman" w:eastAsia="Times New Roman" w:hAnsi="Times New Roman" w:cs="Times New Roman"/>
          <w:color w:val="000000" w:themeColor="text1"/>
          <w:sz w:val="24"/>
          <w:szCs w:val="24"/>
        </w:rPr>
        <w:t xml:space="preserve">l primero </w:t>
      </w:r>
      <w:r w:rsidR="0095223A" w:rsidRPr="00EF61C2">
        <w:rPr>
          <w:rFonts w:ascii="Times New Roman" w:eastAsia="Times New Roman" w:hAnsi="Times New Roman" w:cs="Times New Roman"/>
          <w:color w:val="000000" w:themeColor="text1"/>
          <w:sz w:val="24"/>
          <w:szCs w:val="24"/>
        </w:rPr>
        <w:t xml:space="preserve">es </w:t>
      </w:r>
      <w:r w:rsidRPr="00EF61C2">
        <w:rPr>
          <w:rFonts w:ascii="Times New Roman" w:eastAsia="Times New Roman" w:hAnsi="Times New Roman" w:cs="Times New Roman"/>
          <w:color w:val="000000" w:themeColor="text1"/>
          <w:sz w:val="24"/>
          <w:szCs w:val="24"/>
        </w:rPr>
        <w:t xml:space="preserve">diversificación en 2 niveles, el </w:t>
      </w:r>
      <w:r w:rsidR="00744722" w:rsidRPr="00EF61C2">
        <w:rPr>
          <w:rFonts w:ascii="Times New Roman" w:eastAsia="Times New Roman" w:hAnsi="Times New Roman" w:cs="Times New Roman"/>
          <w:color w:val="000000" w:themeColor="text1"/>
          <w:sz w:val="24"/>
          <w:szCs w:val="24"/>
        </w:rPr>
        <w:t>primer nivel es la</w:t>
      </w:r>
      <w:r w:rsidRPr="00EF61C2">
        <w:rPr>
          <w:rFonts w:ascii="Times New Roman" w:eastAsia="Times New Roman" w:hAnsi="Times New Roman" w:cs="Times New Roman"/>
          <w:color w:val="000000" w:themeColor="text1"/>
          <w:sz w:val="24"/>
          <w:szCs w:val="24"/>
        </w:rPr>
        <w:t xml:space="preserve"> diversificación en sectores con un ETF </w:t>
      </w:r>
      <w:r w:rsidR="0095223A" w:rsidRPr="00EF61C2">
        <w:rPr>
          <w:rFonts w:ascii="Times New Roman" w:eastAsia="Times New Roman" w:hAnsi="Times New Roman" w:cs="Times New Roman"/>
          <w:color w:val="000000" w:themeColor="text1"/>
          <w:sz w:val="24"/>
          <w:szCs w:val="24"/>
        </w:rPr>
        <w:t xml:space="preserve">con lo cual </w:t>
      </w:r>
      <w:r w:rsidRPr="00EF61C2">
        <w:rPr>
          <w:rFonts w:ascii="Times New Roman" w:eastAsia="Times New Roman" w:hAnsi="Times New Roman" w:cs="Times New Roman"/>
          <w:color w:val="000000" w:themeColor="text1"/>
          <w:sz w:val="24"/>
          <w:szCs w:val="24"/>
        </w:rPr>
        <w:t xml:space="preserve">nos podemos centrar en un sector entero como lo es la tecnología, </w:t>
      </w:r>
      <w:r w:rsidR="0095223A" w:rsidRPr="00EF61C2">
        <w:rPr>
          <w:rFonts w:ascii="Times New Roman" w:eastAsia="Times New Roman" w:hAnsi="Times New Roman" w:cs="Times New Roman"/>
          <w:color w:val="000000" w:themeColor="text1"/>
          <w:sz w:val="24"/>
          <w:szCs w:val="24"/>
        </w:rPr>
        <w:t xml:space="preserve">el </w:t>
      </w:r>
      <w:r w:rsidRPr="00EF61C2">
        <w:rPr>
          <w:rFonts w:ascii="Times New Roman" w:eastAsia="Times New Roman" w:hAnsi="Times New Roman" w:cs="Times New Roman"/>
          <w:color w:val="000000" w:themeColor="text1"/>
          <w:sz w:val="24"/>
          <w:szCs w:val="24"/>
        </w:rPr>
        <w:t xml:space="preserve">financiero, </w:t>
      </w:r>
      <w:r w:rsidR="0095223A" w:rsidRPr="00EF61C2">
        <w:rPr>
          <w:rFonts w:ascii="Times New Roman" w:eastAsia="Times New Roman" w:hAnsi="Times New Roman" w:cs="Times New Roman"/>
          <w:color w:val="000000" w:themeColor="text1"/>
          <w:sz w:val="24"/>
          <w:szCs w:val="24"/>
        </w:rPr>
        <w:t xml:space="preserve">las </w:t>
      </w:r>
      <w:r w:rsidRPr="00EF61C2">
        <w:rPr>
          <w:rFonts w:ascii="Times New Roman" w:eastAsia="Times New Roman" w:hAnsi="Times New Roman" w:cs="Times New Roman"/>
          <w:color w:val="000000" w:themeColor="text1"/>
          <w:sz w:val="24"/>
          <w:szCs w:val="24"/>
        </w:rPr>
        <w:t xml:space="preserve">Fintech, </w:t>
      </w:r>
      <w:r w:rsidR="0095223A" w:rsidRPr="00EF61C2">
        <w:rPr>
          <w:rFonts w:ascii="Times New Roman" w:eastAsia="Times New Roman" w:hAnsi="Times New Roman" w:cs="Times New Roman"/>
          <w:color w:val="000000" w:themeColor="text1"/>
          <w:sz w:val="24"/>
          <w:szCs w:val="24"/>
        </w:rPr>
        <w:t xml:space="preserve">las </w:t>
      </w:r>
      <w:r w:rsidRPr="00EF61C2">
        <w:rPr>
          <w:rFonts w:ascii="Times New Roman" w:eastAsia="Times New Roman" w:hAnsi="Times New Roman" w:cs="Times New Roman"/>
          <w:color w:val="000000" w:themeColor="text1"/>
          <w:sz w:val="24"/>
          <w:szCs w:val="24"/>
        </w:rPr>
        <w:t xml:space="preserve">Utilities, </w:t>
      </w:r>
      <w:r w:rsidR="0095223A" w:rsidRPr="00EF61C2">
        <w:rPr>
          <w:rFonts w:ascii="Times New Roman" w:eastAsia="Times New Roman" w:hAnsi="Times New Roman" w:cs="Times New Roman"/>
          <w:color w:val="000000" w:themeColor="text1"/>
          <w:sz w:val="24"/>
          <w:szCs w:val="24"/>
        </w:rPr>
        <w:t xml:space="preserve">el </w:t>
      </w:r>
      <w:r w:rsidRPr="00EF61C2">
        <w:rPr>
          <w:rFonts w:ascii="Times New Roman" w:eastAsia="Times New Roman" w:hAnsi="Times New Roman" w:cs="Times New Roman"/>
          <w:color w:val="000000" w:themeColor="text1"/>
          <w:sz w:val="24"/>
          <w:szCs w:val="24"/>
        </w:rPr>
        <w:t>energético</w:t>
      </w:r>
      <w:r w:rsidR="0095223A" w:rsidRPr="00EF61C2">
        <w:rPr>
          <w:rFonts w:ascii="Times New Roman" w:eastAsia="Times New Roman" w:hAnsi="Times New Roman" w:cs="Times New Roman"/>
          <w:color w:val="000000" w:themeColor="text1"/>
          <w:sz w:val="24"/>
          <w:szCs w:val="24"/>
        </w:rPr>
        <w:t>. Lo anterior garantiza</w:t>
      </w:r>
      <w:r w:rsidRPr="00EF61C2">
        <w:rPr>
          <w:rFonts w:ascii="Times New Roman" w:eastAsia="Times New Roman" w:hAnsi="Times New Roman" w:cs="Times New Roman"/>
          <w:color w:val="000000" w:themeColor="text1"/>
          <w:sz w:val="24"/>
          <w:szCs w:val="24"/>
        </w:rPr>
        <w:t xml:space="preserve"> entrar a un bajo costo, ya que por una parte estas acciones de estos ETF’s son a precios muy bajos comparado el costo que tendría comprar individualmente cada empresa de ese sector, además, el manejo y costo asociado a la empresa que maneja el ETF es bastante bajo, por lo que nuestro rendimiento esperado a futuro se ve incrementado debido a</w:t>
      </w:r>
      <w:r w:rsidR="00744722" w:rsidRPr="00EF61C2">
        <w:rPr>
          <w:rFonts w:ascii="Times New Roman" w:eastAsia="Times New Roman" w:hAnsi="Times New Roman" w:cs="Times New Roman"/>
          <w:color w:val="000000" w:themeColor="text1"/>
          <w:sz w:val="24"/>
          <w:szCs w:val="24"/>
        </w:rPr>
        <w:t xml:space="preserve"> que no estamos asumiendo costos excesivos que podrían afectar la rentabilidad.</w:t>
      </w:r>
    </w:p>
    <w:p w14:paraId="62A119F6" w14:textId="596DCEE7"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p>
    <w:p w14:paraId="64A75A45" w14:textId="6AA08602"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Y en un segundo nivel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al detalle, cada ETF tiene una gran diversificación</w:t>
      </w:r>
      <w:r w:rsidR="0095223A" w:rsidRPr="00EF61C2">
        <w:rPr>
          <w:rFonts w:ascii="Times New Roman" w:eastAsia="Times New Roman" w:hAnsi="Times New Roman" w:cs="Times New Roman"/>
          <w:color w:val="000000" w:themeColor="text1"/>
          <w:sz w:val="24"/>
          <w:szCs w:val="24"/>
        </w:rPr>
        <w:t>. U</w:t>
      </w:r>
      <w:r w:rsidRPr="00EF61C2">
        <w:rPr>
          <w:rFonts w:ascii="Times New Roman" w:eastAsia="Times New Roman" w:hAnsi="Times New Roman" w:cs="Times New Roman"/>
          <w:color w:val="000000" w:themeColor="text1"/>
          <w:sz w:val="24"/>
          <w:szCs w:val="24"/>
        </w:rPr>
        <w:t xml:space="preserve">n ETF </w:t>
      </w:r>
      <w:r w:rsidR="00A36899" w:rsidRPr="00EF61C2">
        <w:rPr>
          <w:rFonts w:ascii="Times New Roman" w:eastAsia="Times New Roman" w:hAnsi="Times New Roman" w:cs="Times New Roman"/>
          <w:color w:val="000000" w:themeColor="text1"/>
          <w:sz w:val="24"/>
          <w:szCs w:val="24"/>
        </w:rPr>
        <w:t>está</w:t>
      </w:r>
      <w:r w:rsidRPr="00EF61C2">
        <w:rPr>
          <w:rFonts w:ascii="Times New Roman" w:eastAsia="Times New Roman" w:hAnsi="Times New Roman" w:cs="Times New Roman"/>
          <w:color w:val="000000" w:themeColor="text1"/>
          <w:sz w:val="24"/>
          <w:szCs w:val="24"/>
        </w:rPr>
        <w:t xml:space="preserve"> compuesto de decenas de acciones individuales del sector</w:t>
      </w:r>
      <w:r w:rsidR="00A36899" w:rsidRPr="00EF61C2">
        <w:rPr>
          <w:rFonts w:ascii="Times New Roman" w:eastAsia="Times New Roman" w:hAnsi="Times New Roman" w:cs="Times New Roman"/>
          <w:color w:val="000000" w:themeColor="text1"/>
          <w:sz w:val="24"/>
          <w:szCs w:val="24"/>
        </w:rPr>
        <w:t xml:space="preserve">, </w:t>
      </w:r>
      <w:r w:rsidRPr="00EF61C2">
        <w:rPr>
          <w:rFonts w:ascii="Times New Roman" w:eastAsia="Times New Roman" w:hAnsi="Times New Roman" w:cs="Times New Roman"/>
          <w:color w:val="000000" w:themeColor="text1"/>
          <w:sz w:val="24"/>
          <w:szCs w:val="24"/>
        </w:rPr>
        <w:t xml:space="preserve">por lo que si </w:t>
      </w:r>
      <w:r w:rsidR="0095223A" w:rsidRPr="00EF61C2">
        <w:rPr>
          <w:rFonts w:ascii="Times New Roman" w:eastAsia="Times New Roman" w:hAnsi="Times New Roman" w:cs="Times New Roman"/>
          <w:color w:val="000000" w:themeColor="text1"/>
          <w:sz w:val="24"/>
          <w:szCs w:val="24"/>
        </w:rPr>
        <w:t xml:space="preserve">éste </w:t>
      </w:r>
      <w:r w:rsidRPr="00EF61C2">
        <w:rPr>
          <w:rFonts w:ascii="Times New Roman" w:eastAsia="Times New Roman" w:hAnsi="Times New Roman" w:cs="Times New Roman"/>
          <w:color w:val="000000" w:themeColor="text1"/>
          <w:sz w:val="24"/>
          <w:szCs w:val="24"/>
        </w:rPr>
        <w:t>tiene buenas perspectivas y cada acción es coherente con nuestros objetivos de inversión la diversificación será mayor y el riesgo se reduce significativamente</w:t>
      </w:r>
      <w:r w:rsidR="0095223A" w:rsidRPr="00EF61C2">
        <w:rPr>
          <w:rFonts w:ascii="Times New Roman" w:eastAsia="Times New Roman" w:hAnsi="Times New Roman" w:cs="Times New Roman"/>
          <w:color w:val="000000" w:themeColor="text1"/>
          <w:sz w:val="24"/>
          <w:szCs w:val="24"/>
        </w:rPr>
        <w:t>. Lo anterior es d</w:t>
      </w:r>
      <w:r w:rsidRPr="00EF61C2">
        <w:rPr>
          <w:rFonts w:ascii="Times New Roman" w:eastAsia="Times New Roman" w:hAnsi="Times New Roman" w:cs="Times New Roman"/>
          <w:color w:val="000000" w:themeColor="text1"/>
          <w:sz w:val="24"/>
          <w:szCs w:val="24"/>
        </w:rPr>
        <w:t xml:space="preserve">ebido a que no estamos expuestos a una sola empresa en un </w:t>
      </w:r>
      <w:r w:rsidR="00A36899" w:rsidRPr="00EF61C2">
        <w:rPr>
          <w:rFonts w:ascii="Times New Roman" w:eastAsia="Times New Roman" w:hAnsi="Times New Roman" w:cs="Times New Roman"/>
          <w:color w:val="000000" w:themeColor="text1"/>
          <w:sz w:val="24"/>
          <w:szCs w:val="24"/>
        </w:rPr>
        <w:t xml:space="preserve">solo </w:t>
      </w:r>
      <w:r w:rsidRPr="00EF61C2">
        <w:rPr>
          <w:rFonts w:ascii="Times New Roman" w:eastAsia="Times New Roman" w:hAnsi="Times New Roman" w:cs="Times New Roman"/>
          <w:color w:val="000000" w:themeColor="text1"/>
          <w:sz w:val="24"/>
          <w:szCs w:val="24"/>
        </w:rPr>
        <w:t>mercado</w:t>
      </w:r>
      <w:r w:rsidR="00A36899" w:rsidRPr="00EF61C2">
        <w:rPr>
          <w:rFonts w:ascii="Times New Roman" w:eastAsia="Times New Roman" w:hAnsi="Times New Roman" w:cs="Times New Roman"/>
          <w:color w:val="000000" w:themeColor="text1"/>
          <w:sz w:val="24"/>
          <w:szCs w:val="24"/>
        </w:rPr>
        <w:t>.</w:t>
      </w:r>
      <w:r w:rsidRPr="00EF61C2">
        <w:rPr>
          <w:rFonts w:ascii="Times New Roman" w:eastAsia="Times New Roman" w:hAnsi="Times New Roman" w:cs="Times New Roman"/>
          <w:color w:val="000000" w:themeColor="text1"/>
          <w:sz w:val="24"/>
          <w:szCs w:val="24"/>
        </w:rPr>
        <w:t xml:space="preserve"> </w:t>
      </w:r>
      <w:r w:rsidR="00A36899" w:rsidRPr="00EF61C2">
        <w:rPr>
          <w:rFonts w:ascii="Times New Roman" w:eastAsia="Times New Roman" w:hAnsi="Times New Roman" w:cs="Times New Roman"/>
          <w:color w:val="000000" w:themeColor="text1"/>
          <w:sz w:val="24"/>
          <w:szCs w:val="24"/>
        </w:rPr>
        <w:t>C</w:t>
      </w:r>
      <w:r w:rsidRPr="00EF61C2">
        <w:rPr>
          <w:rFonts w:ascii="Times New Roman" w:eastAsia="Times New Roman" w:hAnsi="Times New Roman" w:cs="Times New Roman"/>
          <w:color w:val="000000" w:themeColor="text1"/>
          <w:sz w:val="24"/>
          <w:szCs w:val="24"/>
        </w:rPr>
        <w:t>on un solo ETF estaríamos expuesto a muchas empresas en ese solo sector</w:t>
      </w:r>
      <w:r w:rsidR="00A36899" w:rsidRPr="00EF61C2">
        <w:rPr>
          <w:rFonts w:ascii="Times New Roman" w:eastAsia="Times New Roman" w:hAnsi="Times New Roman" w:cs="Times New Roman"/>
          <w:color w:val="000000" w:themeColor="text1"/>
          <w:sz w:val="24"/>
          <w:szCs w:val="24"/>
        </w:rPr>
        <w:t>,</w:t>
      </w:r>
      <w:r w:rsidRPr="00EF61C2">
        <w:rPr>
          <w:rFonts w:ascii="Times New Roman" w:eastAsia="Times New Roman" w:hAnsi="Times New Roman" w:cs="Times New Roman"/>
          <w:color w:val="000000" w:themeColor="text1"/>
          <w:sz w:val="24"/>
          <w:szCs w:val="24"/>
        </w:rPr>
        <w:t xml:space="preserve"> </w:t>
      </w:r>
      <w:r w:rsidR="00A36899" w:rsidRPr="00EF61C2">
        <w:rPr>
          <w:rFonts w:ascii="Times New Roman" w:eastAsia="Times New Roman" w:hAnsi="Times New Roman" w:cs="Times New Roman"/>
          <w:color w:val="000000" w:themeColor="text1"/>
          <w:sz w:val="24"/>
          <w:szCs w:val="24"/>
        </w:rPr>
        <w:t>para reducir aún más el riesgo por incertidumbre, caída o volatilidad en una sola empresa o sector podremos tener más</w:t>
      </w:r>
      <w:r w:rsidRPr="00EF61C2">
        <w:rPr>
          <w:rFonts w:ascii="Times New Roman" w:eastAsia="Times New Roman" w:hAnsi="Times New Roman" w:cs="Times New Roman"/>
          <w:color w:val="000000" w:themeColor="text1"/>
          <w:sz w:val="24"/>
          <w:szCs w:val="24"/>
        </w:rPr>
        <w:t xml:space="preserve"> ETF’s dentro de nuestro portafolio </w:t>
      </w:r>
      <w:r w:rsidR="00A36899" w:rsidRPr="00EF61C2">
        <w:rPr>
          <w:rFonts w:ascii="Times New Roman" w:eastAsia="Times New Roman" w:hAnsi="Times New Roman" w:cs="Times New Roman"/>
          <w:color w:val="000000" w:themeColor="text1"/>
          <w:sz w:val="24"/>
          <w:szCs w:val="24"/>
        </w:rPr>
        <w:t xml:space="preserve">de diferentes sectores complementarios y </w:t>
      </w:r>
      <w:r w:rsidRPr="00EF61C2">
        <w:rPr>
          <w:rFonts w:ascii="Times New Roman" w:eastAsia="Times New Roman" w:hAnsi="Times New Roman" w:cs="Times New Roman"/>
          <w:color w:val="000000" w:themeColor="text1"/>
          <w:sz w:val="24"/>
          <w:szCs w:val="24"/>
        </w:rPr>
        <w:t>reduci</w:t>
      </w:r>
      <w:r w:rsidR="00A36899" w:rsidRPr="00EF61C2">
        <w:rPr>
          <w:rFonts w:ascii="Times New Roman" w:eastAsia="Times New Roman" w:hAnsi="Times New Roman" w:cs="Times New Roman"/>
          <w:color w:val="000000" w:themeColor="text1"/>
          <w:sz w:val="24"/>
          <w:szCs w:val="24"/>
        </w:rPr>
        <w:t>r aún más</w:t>
      </w:r>
      <w:r w:rsidRPr="00EF61C2">
        <w:rPr>
          <w:rFonts w:ascii="Times New Roman" w:eastAsia="Times New Roman" w:hAnsi="Times New Roman" w:cs="Times New Roman"/>
          <w:color w:val="000000" w:themeColor="text1"/>
          <w:sz w:val="24"/>
          <w:szCs w:val="24"/>
        </w:rPr>
        <w:t xml:space="preserve"> el riesgo</w:t>
      </w:r>
      <w:r w:rsidR="00A36899" w:rsidRPr="00EF61C2">
        <w:rPr>
          <w:rFonts w:ascii="Times New Roman" w:eastAsia="Times New Roman" w:hAnsi="Times New Roman" w:cs="Times New Roman"/>
          <w:color w:val="000000" w:themeColor="text1"/>
          <w:sz w:val="24"/>
          <w:szCs w:val="24"/>
        </w:rPr>
        <w:t>. Además,</w:t>
      </w:r>
      <w:r w:rsidRPr="00EF61C2">
        <w:rPr>
          <w:rFonts w:ascii="Times New Roman" w:eastAsia="Times New Roman" w:hAnsi="Times New Roman" w:cs="Times New Roman"/>
          <w:color w:val="000000" w:themeColor="text1"/>
          <w:sz w:val="24"/>
          <w:szCs w:val="24"/>
        </w:rPr>
        <w:t xml:space="preserve"> reducimos costos de mantenimiento del portafolio, costos por tener la acción en cartera.</w:t>
      </w:r>
    </w:p>
    <w:p w14:paraId="1FB03E11" w14:textId="1C1332AA" w:rsidR="00A9499C" w:rsidRPr="00EF61C2" w:rsidRDefault="00A9499C" w:rsidP="00303670">
      <w:pPr>
        <w:pStyle w:val="Prrafodelista"/>
        <w:jc w:val="both"/>
        <w:rPr>
          <w:rFonts w:ascii="Times New Roman" w:eastAsia="Times New Roman" w:hAnsi="Times New Roman" w:cs="Times New Roman"/>
          <w:color w:val="000000" w:themeColor="text1"/>
          <w:sz w:val="24"/>
          <w:szCs w:val="24"/>
        </w:rPr>
      </w:pPr>
    </w:p>
    <w:p w14:paraId="278B6E77" w14:textId="530FFB2D" w:rsidR="00744722" w:rsidRPr="00EF61C2" w:rsidRDefault="0095223A"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En</w:t>
      </w:r>
      <w:r w:rsidR="00744722" w:rsidRPr="00EF61C2">
        <w:rPr>
          <w:rFonts w:ascii="Times New Roman" w:eastAsia="Times New Roman" w:hAnsi="Times New Roman" w:cs="Times New Roman"/>
          <w:color w:val="000000" w:themeColor="text1"/>
          <w:sz w:val="24"/>
          <w:szCs w:val="24"/>
        </w:rPr>
        <w:t xml:space="preserve"> este modelo la opción sobre que activos invertir son los ETF’s</w:t>
      </w:r>
      <w:r w:rsidRPr="00EF61C2">
        <w:rPr>
          <w:rFonts w:ascii="Times New Roman" w:eastAsia="Times New Roman" w:hAnsi="Times New Roman" w:cs="Times New Roman"/>
          <w:color w:val="000000" w:themeColor="text1"/>
          <w:sz w:val="24"/>
          <w:szCs w:val="24"/>
        </w:rPr>
        <w:t xml:space="preserve">. Nuestra </w:t>
      </w:r>
      <w:r w:rsidR="00744722" w:rsidRPr="00EF61C2">
        <w:rPr>
          <w:rFonts w:ascii="Times New Roman" w:eastAsia="Times New Roman" w:hAnsi="Times New Roman" w:cs="Times New Roman"/>
          <w:color w:val="000000" w:themeColor="text1"/>
          <w:sz w:val="24"/>
          <w:szCs w:val="24"/>
        </w:rPr>
        <w:t>pregunta ahora a responder es ¿Cuáles realmente escogemos, como los clasificamos, que sectores o países elegimos? Para hacer una inversión eficaz debemos ser conscientes en que invertimos y donde lo estamos invirtiendo</w:t>
      </w:r>
      <w:r w:rsidRPr="00EF61C2">
        <w:rPr>
          <w:rFonts w:ascii="Times New Roman" w:eastAsia="Times New Roman" w:hAnsi="Times New Roman" w:cs="Times New Roman"/>
          <w:color w:val="000000" w:themeColor="text1"/>
          <w:sz w:val="24"/>
          <w:szCs w:val="24"/>
        </w:rPr>
        <w:t xml:space="preserve">. El </w:t>
      </w:r>
      <w:r w:rsidR="00744722" w:rsidRPr="00EF61C2">
        <w:rPr>
          <w:rFonts w:ascii="Times New Roman" w:eastAsia="Times New Roman" w:hAnsi="Times New Roman" w:cs="Times New Roman"/>
          <w:color w:val="000000" w:themeColor="text1"/>
          <w:sz w:val="24"/>
          <w:szCs w:val="24"/>
        </w:rPr>
        <w:t xml:space="preserve">modelo que estamos creando para la selección de estos activos </w:t>
      </w:r>
      <w:r w:rsidRPr="00EF61C2">
        <w:rPr>
          <w:rFonts w:ascii="Times New Roman" w:eastAsia="Times New Roman" w:hAnsi="Times New Roman" w:cs="Times New Roman"/>
          <w:color w:val="000000" w:themeColor="text1"/>
          <w:sz w:val="24"/>
          <w:szCs w:val="24"/>
        </w:rPr>
        <w:t xml:space="preserve">debe </w:t>
      </w:r>
      <w:r w:rsidR="00A36899" w:rsidRPr="00EF61C2">
        <w:rPr>
          <w:rFonts w:ascii="Times New Roman" w:eastAsia="Times New Roman" w:hAnsi="Times New Roman" w:cs="Times New Roman"/>
          <w:color w:val="000000" w:themeColor="text1"/>
          <w:sz w:val="24"/>
          <w:szCs w:val="24"/>
        </w:rPr>
        <w:t>ser completamente</w:t>
      </w:r>
      <w:r w:rsidR="00744722" w:rsidRPr="00EF61C2">
        <w:rPr>
          <w:rFonts w:ascii="Times New Roman" w:eastAsia="Times New Roman" w:hAnsi="Times New Roman" w:cs="Times New Roman"/>
          <w:color w:val="000000" w:themeColor="text1"/>
          <w:sz w:val="24"/>
          <w:szCs w:val="24"/>
        </w:rPr>
        <w:t xml:space="preserve"> manual por el momento, </w:t>
      </w:r>
      <w:r w:rsidRPr="00EF61C2">
        <w:rPr>
          <w:rFonts w:ascii="Times New Roman" w:eastAsia="Times New Roman" w:hAnsi="Times New Roman" w:cs="Times New Roman"/>
          <w:color w:val="000000" w:themeColor="text1"/>
          <w:sz w:val="24"/>
          <w:szCs w:val="24"/>
        </w:rPr>
        <w:t>puesto</w:t>
      </w:r>
      <w:r w:rsidR="00744722" w:rsidRPr="00EF61C2">
        <w:rPr>
          <w:rFonts w:ascii="Times New Roman" w:eastAsia="Times New Roman" w:hAnsi="Times New Roman" w:cs="Times New Roman"/>
          <w:color w:val="000000" w:themeColor="text1"/>
          <w:sz w:val="24"/>
          <w:szCs w:val="24"/>
        </w:rPr>
        <w:t xml:space="preserve"> que debe haber alguien </w:t>
      </w:r>
      <w:r w:rsidRPr="00EF61C2">
        <w:rPr>
          <w:rFonts w:ascii="Times New Roman" w:eastAsia="Times New Roman" w:hAnsi="Times New Roman" w:cs="Times New Roman"/>
          <w:color w:val="000000" w:themeColor="text1"/>
          <w:sz w:val="24"/>
          <w:szCs w:val="24"/>
        </w:rPr>
        <w:t>capaz de</w:t>
      </w:r>
      <w:r w:rsidR="00744722" w:rsidRPr="00EF61C2">
        <w:rPr>
          <w:rFonts w:ascii="Times New Roman" w:eastAsia="Times New Roman" w:hAnsi="Times New Roman" w:cs="Times New Roman"/>
          <w:color w:val="000000" w:themeColor="text1"/>
          <w:sz w:val="24"/>
          <w:szCs w:val="24"/>
        </w:rPr>
        <w:t xml:space="preserve"> analizar el entorno, </w:t>
      </w:r>
      <w:r w:rsidR="00A36899" w:rsidRPr="00EF61C2">
        <w:rPr>
          <w:rFonts w:ascii="Times New Roman" w:eastAsia="Times New Roman" w:hAnsi="Times New Roman" w:cs="Times New Roman"/>
          <w:color w:val="000000" w:themeColor="text1"/>
          <w:sz w:val="24"/>
          <w:szCs w:val="24"/>
        </w:rPr>
        <w:t>los distintos cambios</w:t>
      </w:r>
      <w:r w:rsidR="00744722" w:rsidRPr="00EF61C2">
        <w:rPr>
          <w:rFonts w:ascii="Times New Roman" w:eastAsia="Times New Roman" w:hAnsi="Times New Roman" w:cs="Times New Roman"/>
          <w:color w:val="000000" w:themeColor="text1"/>
          <w:sz w:val="24"/>
          <w:szCs w:val="24"/>
        </w:rPr>
        <w:t xml:space="preserve"> del mercado, tendencias, </w:t>
      </w:r>
      <w:r w:rsidR="00FF2022" w:rsidRPr="00EF61C2">
        <w:rPr>
          <w:rFonts w:ascii="Times New Roman" w:eastAsia="Times New Roman" w:hAnsi="Times New Roman" w:cs="Times New Roman"/>
          <w:color w:val="000000" w:themeColor="text1"/>
          <w:sz w:val="24"/>
          <w:szCs w:val="24"/>
        </w:rPr>
        <w:t xml:space="preserve">comportamientos, comparativas, y muchas </w:t>
      </w:r>
      <w:r w:rsidRPr="00EF61C2">
        <w:rPr>
          <w:rFonts w:ascii="Times New Roman" w:eastAsia="Times New Roman" w:hAnsi="Times New Roman" w:cs="Times New Roman"/>
          <w:color w:val="000000" w:themeColor="text1"/>
          <w:sz w:val="24"/>
          <w:szCs w:val="24"/>
        </w:rPr>
        <w:t xml:space="preserve">otras </w:t>
      </w:r>
      <w:r w:rsidR="00FF2022" w:rsidRPr="00EF61C2">
        <w:rPr>
          <w:rFonts w:ascii="Times New Roman" w:eastAsia="Times New Roman" w:hAnsi="Times New Roman" w:cs="Times New Roman"/>
          <w:color w:val="000000" w:themeColor="text1"/>
          <w:sz w:val="24"/>
          <w:szCs w:val="24"/>
        </w:rPr>
        <w:t>variables que son complejas y decisivas al momento de seleccionar los activos</w:t>
      </w:r>
      <w:r w:rsidRPr="00EF61C2">
        <w:rPr>
          <w:rFonts w:ascii="Times New Roman" w:eastAsia="Times New Roman" w:hAnsi="Times New Roman" w:cs="Times New Roman"/>
          <w:color w:val="000000" w:themeColor="text1"/>
          <w:sz w:val="24"/>
          <w:szCs w:val="24"/>
        </w:rPr>
        <w:t xml:space="preserve">. En </w:t>
      </w:r>
      <w:r w:rsidR="00A36899" w:rsidRPr="00EF61C2">
        <w:rPr>
          <w:rFonts w:ascii="Times New Roman" w:eastAsia="Times New Roman" w:hAnsi="Times New Roman" w:cs="Times New Roman"/>
          <w:color w:val="000000" w:themeColor="text1"/>
          <w:sz w:val="24"/>
          <w:szCs w:val="24"/>
        </w:rPr>
        <w:t>sí</w:t>
      </w:r>
      <w:r w:rsidRPr="00EF61C2">
        <w:rPr>
          <w:rFonts w:ascii="Times New Roman" w:eastAsia="Times New Roman" w:hAnsi="Times New Roman" w:cs="Times New Roman"/>
          <w:color w:val="000000" w:themeColor="text1"/>
          <w:sz w:val="24"/>
          <w:szCs w:val="24"/>
        </w:rPr>
        <w:t xml:space="preserve"> mismo esta tarea manual</w:t>
      </w:r>
      <w:r w:rsidR="00FF2022" w:rsidRPr="00EF61C2">
        <w:rPr>
          <w:rFonts w:ascii="Times New Roman" w:eastAsia="Times New Roman" w:hAnsi="Times New Roman" w:cs="Times New Roman"/>
          <w:color w:val="000000" w:themeColor="text1"/>
          <w:sz w:val="24"/>
          <w:szCs w:val="24"/>
        </w:rPr>
        <w:t xml:space="preserve"> podría </w:t>
      </w:r>
      <w:r w:rsidRPr="00EF61C2">
        <w:rPr>
          <w:rFonts w:ascii="Times New Roman" w:eastAsia="Times New Roman" w:hAnsi="Times New Roman" w:cs="Times New Roman"/>
          <w:color w:val="000000" w:themeColor="text1"/>
          <w:sz w:val="24"/>
          <w:szCs w:val="24"/>
        </w:rPr>
        <w:t>dar para</w:t>
      </w:r>
      <w:r w:rsidR="00FF2022" w:rsidRPr="00EF61C2">
        <w:rPr>
          <w:rFonts w:ascii="Times New Roman" w:eastAsia="Times New Roman" w:hAnsi="Times New Roman" w:cs="Times New Roman"/>
          <w:color w:val="000000" w:themeColor="text1"/>
          <w:sz w:val="24"/>
          <w:szCs w:val="24"/>
        </w:rPr>
        <w:t xml:space="preserve"> un </w:t>
      </w:r>
      <w:r w:rsidRPr="00EF61C2">
        <w:rPr>
          <w:rFonts w:ascii="Times New Roman" w:eastAsia="Times New Roman" w:hAnsi="Times New Roman" w:cs="Times New Roman"/>
          <w:color w:val="000000" w:themeColor="text1"/>
          <w:sz w:val="24"/>
          <w:szCs w:val="24"/>
        </w:rPr>
        <w:t xml:space="preserve">trabajo adicional </w:t>
      </w:r>
      <w:r w:rsidR="00FF2022" w:rsidRPr="00EF61C2">
        <w:rPr>
          <w:rFonts w:ascii="Times New Roman" w:eastAsia="Times New Roman" w:hAnsi="Times New Roman" w:cs="Times New Roman"/>
          <w:color w:val="000000" w:themeColor="text1"/>
          <w:sz w:val="24"/>
          <w:szCs w:val="24"/>
        </w:rPr>
        <w:t>con el cual se pueda optimizar y sobre todo automatizar con ayuda de Inteligencia Artificial, sistemas automatizados, entre otros, pero dado el alcance de este actual proyecto nos limitaremos a escoger con base a unos criterios que han sido seleccionados dada la experiencia ya obtenida a lo largo del tiempo.</w:t>
      </w:r>
    </w:p>
    <w:p w14:paraId="0FE06378" w14:textId="24C27994"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p>
    <w:p w14:paraId="31494F5B" w14:textId="77777777" w:rsidR="006F7696" w:rsidRPr="00EF61C2" w:rsidRDefault="00FF2022" w:rsidP="00303670">
      <w:pPr>
        <w:pStyle w:val="Prrafodelista"/>
        <w:jc w:val="both"/>
        <w:rPr>
          <w:rFonts w:ascii="Times New Roman" w:hAnsi="Times New Roman" w:cs="Times New Roman"/>
          <w:sz w:val="24"/>
          <w:szCs w:val="24"/>
        </w:rPr>
      </w:pPr>
      <w:r w:rsidRPr="00EF61C2">
        <w:rPr>
          <w:rFonts w:ascii="Times New Roman" w:eastAsia="Times New Roman" w:hAnsi="Times New Roman" w:cs="Times New Roman"/>
          <w:color w:val="000000" w:themeColor="text1"/>
          <w:sz w:val="24"/>
          <w:szCs w:val="24"/>
        </w:rPr>
        <w:t xml:space="preserve">Así bien, pensemos desde lo general a lo particular para crear un modelo correcto en la selección de activos. ¿Qué países podríamos </w:t>
      </w:r>
      <w:r w:rsidR="006F7696" w:rsidRPr="00EF61C2">
        <w:rPr>
          <w:rFonts w:ascii="Times New Roman" w:eastAsia="Times New Roman" w:hAnsi="Times New Roman" w:cs="Times New Roman"/>
          <w:color w:val="000000" w:themeColor="text1"/>
          <w:sz w:val="24"/>
          <w:szCs w:val="24"/>
        </w:rPr>
        <w:t>elegir?</w:t>
      </w:r>
      <w:r w:rsidR="006F7696" w:rsidRPr="00EF61C2">
        <w:rPr>
          <w:rFonts w:ascii="Times New Roman" w:hAnsi="Times New Roman" w:cs="Times New Roman"/>
          <w:sz w:val="24"/>
          <w:szCs w:val="24"/>
        </w:rPr>
        <w:t xml:space="preserve"> </w:t>
      </w:r>
    </w:p>
    <w:p w14:paraId="21C58282" w14:textId="77777777" w:rsidR="006F7696" w:rsidRPr="00EF61C2" w:rsidRDefault="006F7696" w:rsidP="00303670">
      <w:pPr>
        <w:pStyle w:val="Prrafodelista"/>
        <w:jc w:val="both"/>
        <w:rPr>
          <w:rFonts w:ascii="Times New Roman" w:hAnsi="Times New Roman" w:cs="Times New Roman"/>
          <w:sz w:val="24"/>
          <w:szCs w:val="24"/>
        </w:rPr>
      </w:pPr>
    </w:p>
    <w:p w14:paraId="3ED5505B" w14:textId="438A71EC" w:rsidR="00FF2022" w:rsidRPr="00EF61C2" w:rsidRDefault="006F7696" w:rsidP="00303670">
      <w:pPr>
        <w:pStyle w:val="Prrafodelista"/>
        <w:jc w:val="both"/>
        <w:rPr>
          <w:rFonts w:ascii="Times New Roman" w:hAnsi="Times New Roman" w:cs="Times New Roman"/>
          <w:sz w:val="24"/>
          <w:szCs w:val="24"/>
        </w:rPr>
      </w:pPr>
      <w:r w:rsidRPr="00EF61C2">
        <w:rPr>
          <w:rFonts w:ascii="Times New Roman" w:hAnsi="Times New Roman" w:cs="Times New Roman"/>
          <w:sz w:val="24"/>
          <w:szCs w:val="24"/>
        </w:rPr>
        <w:t>En</w:t>
      </w:r>
      <w:r w:rsidR="00FF2022" w:rsidRPr="00EF61C2">
        <w:rPr>
          <w:rFonts w:ascii="Times New Roman" w:hAnsi="Times New Roman" w:cs="Times New Roman"/>
          <w:sz w:val="24"/>
          <w:szCs w:val="24"/>
        </w:rPr>
        <w:t xml:space="preserve"> el actual proyecto se seleccionaron tres. Para tener una diversificación eficaz seleccionamos un país</w:t>
      </w:r>
      <w:r w:rsidR="0095223A" w:rsidRPr="00EF61C2">
        <w:rPr>
          <w:rFonts w:ascii="Times New Roman" w:hAnsi="Times New Roman" w:cs="Times New Roman"/>
          <w:sz w:val="24"/>
          <w:szCs w:val="24"/>
        </w:rPr>
        <w:t xml:space="preserve"> </w:t>
      </w:r>
      <w:r w:rsidR="00FF2022" w:rsidRPr="00EF61C2">
        <w:rPr>
          <w:rFonts w:ascii="Times New Roman" w:hAnsi="Times New Roman" w:cs="Times New Roman"/>
          <w:sz w:val="24"/>
          <w:szCs w:val="24"/>
        </w:rPr>
        <w:t>desarrollado (</w:t>
      </w:r>
      <w:r w:rsidR="005C6F4C" w:rsidRPr="00EF61C2">
        <w:rPr>
          <w:rFonts w:ascii="Times New Roman" w:hAnsi="Times New Roman" w:cs="Times New Roman"/>
          <w:sz w:val="24"/>
          <w:szCs w:val="24"/>
        </w:rPr>
        <w:t>EE. UU</w:t>
      </w:r>
      <w:r w:rsidR="00FF2022" w:rsidRPr="00EF61C2">
        <w:rPr>
          <w:rFonts w:ascii="Times New Roman" w:hAnsi="Times New Roman" w:cs="Times New Roman"/>
          <w:sz w:val="24"/>
          <w:szCs w:val="24"/>
        </w:rPr>
        <w:t xml:space="preserve">) y dos países en vía de desarrolla que están en la cabeza y tienes </w:t>
      </w:r>
      <w:r w:rsidR="000116FF" w:rsidRPr="00EF61C2">
        <w:rPr>
          <w:rFonts w:ascii="Times New Roman" w:hAnsi="Times New Roman" w:cs="Times New Roman"/>
          <w:sz w:val="24"/>
          <w:szCs w:val="24"/>
        </w:rPr>
        <w:t>más</w:t>
      </w:r>
      <w:r w:rsidR="00FF2022" w:rsidRPr="00EF61C2">
        <w:rPr>
          <w:rFonts w:ascii="Times New Roman" w:hAnsi="Times New Roman" w:cs="Times New Roman"/>
          <w:sz w:val="24"/>
          <w:szCs w:val="24"/>
        </w:rPr>
        <w:t xml:space="preserve"> perspectivas de crecimiento</w:t>
      </w:r>
      <w:r w:rsidR="0095223A" w:rsidRPr="00EF61C2">
        <w:rPr>
          <w:rFonts w:ascii="Times New Roman" w:hAnsi="Times New Roman" w:cs="Times New Roman"/>
          <w:sz w:val="24"/>
          <w:szCs w:val="24"/>
        </w:rPr>
        <w:t>.</w:t>
      </w:r>
      <w:r w:rsidR="00FF2022" w:rsidRPr="00EF61C2">
        <w:rPr>
          <w:rFonts w:ascii="Times New Roman" w:hAnsi="Times New Roman" w:cs="Times New Roman"/>
          <w:sz w:val="24"/>
          <w:szCs w:val="24"/>
        </w:rPr>
        <w:t xml:space="preserve"> Se </w:t>
      </w:r>
      <w:r w:rsidR="000116FF" w:rsidRPr="00EF61C2">
        <w:rPr>
          <w:rFonts w:ascii="Times New Roman" w:hAnsi="Times New Roman" w:cs="Times New Roman"/>
          <w:sz w:val="24"/>
          <w:szCs w:val="24"/>
        </w:rPr>
        <w:t>seleccionó</w:t>
      </w:r>
      <w:r w:rsidR="00FF2022" w:rsidRPr="00EF61C2">
        <w:rPr>
          <w:rFonts w:ascii="Times New Roman" w:hAnsi="Times New Roman" w:cs="Times New Roman"/>
          <w:sz w:val="24"/>
          <w:szCs w:val="24"/>
        </w:rPr>
        <w:t xml:space="preserve"> entonces China </w:t>
      </w:r>
      <w:r w:rsidR="0095223A" w:rsidRPr="00EF61C2">
        <w:rPr>
          <w:rFonts w:ascii="Times New Roman" w:hAnsi="Times New Roman" w:cs="Times New Roman"/>
          <w:sz w:val="24"/>
          <w:szCs w:val="24"/>
        </w:rPr>
        <w:t>e</w:t>
      </w:r>
      <w:r w:rsidR="00FF2022" w:rsidRPr="00EF61C2">
        <w:rPr>
          <w:rFonts w:ascii="Times New Roman" w:hAnsi="Times New Roman" w:cs="Times New Roman"/>
          <w:sz w:val="24"/>
          <w:szCs w:val="24"/>
        </w:rPr>
        <w:t xml:space="preserve"> India</w:t>
      </w:r>
      <w:r w:rsidR="0095223A" w:rsidRPr="00EF61C2">
        <w:rPr>
          <w:rFonts w:ascii="Times New Roman" w:hAnsi="Times New Roman" w:cs="Times New Roman"/>
          <w:sz w:val="24"/>
          <w:szCs w:val="24"/>
        </w:rPr>
        <w:t>, a</w:t>
      </w:r>
      <w:r w:rsidR="00A80EBA" w:rsidRPr="00EF61C2">
        <w:rPr>
          <w:rFonts w:ascii="Times New Roman" w:hAnsi="Times New Roman" w:cs="Times New Roman"/>
          <w:sz w:val="24"/>
          <w:szCs w:val="24"/>
        </w:rPr>
        <w:t xml:space="preserve"> los cuales llamaremos de ahora en adelante “países emergentes”</w:t>
      </w:r>
      <w:r w:rsidR="00FF2022" w:rsidRPr="00EF61C2">
        <w:rPr>
          <w:rFonts w:ascii="Times New Roman" w:hAnsi="Times New Roman" w:cs="Times New Roman"/>
          <w:sz w:val="24"/>
          <w:szCs w:val="24"/>
        </w:rPr>
        <w:t>).</w:t>
      </w:r>
    </w:p>
    <w:p w14:paraId="5A5D073F" w14:textId="4D4E2CA9" w:rsidR="00FF2022" w:rsidRPr="00EF61C2" w:rsidRDefault="00FF2022" w:rsidP="00303670">
      <w:pPr>
        <w:pStyle w:val="Prrafodelista"/>
        <w:jc w:val="both"/>
        <w:rPr>
          <w:rFonts w:ascii="Times New Roman" w:eastAsia="Times New Roman" w:hAnsi="Times New Roman" w:cs="Times New Roman"/>
          <w:color w:val="000000" w:themeColor="text1"/>
          <w:sz w:val="24"/>
          <w:szCs w:val="24"/>
        </w:rPr>
      </w:pPr>
    </w:p>
    <w:p w14:paraId="625367A2" w14:textId="00EF884E" w:rsidR="00665574" w:rsidRPr="00EF61C2" w:rsidRDefault="00FF2022"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Ahora bien ¿Qué sectores se seleccionan?</w:t>
      </w:r>
      <w:r w:rsidR="00A80EBA" w:rsidRPr="00EF61C2">
        <w:rPr>
          <w:rFonts w:ascii="Times New Roman" w:eastAsia="Times New Roman" w:hAnsi="Times New Roman" w:cs="Times New Roman"/>
          <w:color w:val="000000" w:themeColor="text1"/>
          <w:sz w:val="24"/>
          <w:szCs w:val="24"/>
        </w:rPr>
        <w:t xml:space="preserve"> Los sectores que tendremos en cuenta </w:t>
      </w:r>
      <w:r w:rsidR="00665574" w:rsidRPr="00EF61C2">
        <w:rPr>
          <w:rFonts w:ascii="Times New Roman" w:eastAsia="Times New Roman" w:hAnsi="Times New Roman" w:cs="Times New Roman"/>
          <w:color w:val="000000" w:themeColor="text1"/>
          <w:sz w:val="24"/>
          <w:szCs w:val="24"/>
        </w:rPr>
        <w:t>serán los siguientes:</w:t>
      </w:r>
    </w:p>
    <w:p w14:paraId="004CC406" w14:textId="77777777" w:rsidR="00665574" w:rsidRPr="00EF61C2" w:rsidRDefault="00665574" w:rsidP="00303670">
      <w:pPr>
        <w:pStyle w:val="Prrafodelista"/>
        <w:jc w:val="both"/>
        <w:rPr>
          <w:rFonts w:ascii="Times New Roman" w:eastAsia="Times New Roman" w:hAnsi="Times New Roman" w:cs="Times New Roman"/>
          <w:color w:val="000000" w:themeColor="text1"/>
          <w:sz w:val="24"/>
          <w:szCs w:val="24"/>
        </w:rPr>
      </w:pPr>
    </w:p>
    <w:p w14:paraId="0D60B4E5" w14:textId="03415FB0"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Technology</w:t>
      </w:r>
      <w:r w:rsidR="00063ACB" w:rsidRPr="00EF61C2">
        <w:rPr>
          <w:rFonts w:ascii="Times New Roman" w:eastAsia="Times New Roman" w:hAnsi="Times New Roman" w:cs="Times New Roman"/>
          <w:b/>
          <w:bCs/>
          <w:color w:val="000000" w:themeColor="text1"/>
          <w:sz w:val="24"/>
          <w:szCs w:val="24"/>
        </w:rPr>
        <w:t>:</w:t>
      </w:r>
      <w:r w:rsidR="00063ACB" w:rsidRPr="00EF61C2">
        <w:rPr>
          <w:rFonts w:ascii="Times New Roman" w:eastAsia="Times New Roman" w:hAnsi="Times New Roman" w:cs="Times New Roman"/>
          <w:color w:val="000000" w:themeColor="text1"/>
          <w:sz w:val="24"/>
          <w:szCs w:val="24"/>
        </w:rPr>
        <w:t xml:space="preserve">  </w:t>
      </w:r>
      <w:r w:rsidR="002E1804" w:rsidRPr="00EF61C2">
        <w:rPr>
          <w:rFonts w:ascii="Times New Roman" w:eastAsia="Times New Roman" w:hAnsi="Times New Roman" w:cs="Times New Roman"/>
          <w:color w:val="000000" w:themeColor="text1"/>
          <w:sz w:val="24"/>
          <w:szCs w:val="24"/>
        </w:rPr>
        <w:t>En este sector se incluyen valores que abarcan principalmente productos desarrollados por empresas de software y servicios de Internet, servicios de consultoría informática, equipos semiconductores, ordenadores y periféricos. (SPDR’s, 2021)</w:t>
      </w:r>
    </w:p>
    <w:p w14:paraId="08128B98"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52085B67" w14:textId="78BF44DC"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Utilities</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El sector de empresas de servicios públicos incluye principalmente a las empresas que producen, generan, transmiten o distribuyen electricidad o gas natural. (SPDR’s, 2021)</w:t>
      </w:r>
    </w:p>
    <w:p w14:paraId="052BC01D" w14:textId="77777777" w:rsidR="002E1804" w:rsidRPr="00EF61C2" w:rsidRDefault="002E1804" w:rsidP="00303670">
      <w:pPr>
        <w:jc w:val="both"/>
        <w:rPr>
          <w:rFonts w:ascii="Times New Roman" w:eastAsia="Times New Roman" w:hAnsi="Times New Roman" w:cs="Times New Roman"/>
          <w:color w:val="000000" w:themeColor="text1"/>
          <w:sz w:val="24"/>
          <w:szCs w:val="24"/>
        </w:rPr>
      </w:pPr>
    </w:p>
    <w:p w14:paraId="25A770AF" w14:textId="6A435D29"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Materials</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Este sector está compuesto principalmente por empresas de sectores como el químico, el de materiales de construcción, el de envases y embalajes, el de metales y minería y el de papel y productos forestales. (SPDR’s, 2021)</w:t>
      </w:r>
    </w:p>
    <w:p w14:paraId="4EF58F16"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239AC37D" w14:textId="64A17F6C"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lastRenderedPageBreak/>
        <w:t>Consumer Staples</w:t>
      </w:r>
      <w:r w:rsidR="00063ACB" w:rsidRPr="00EF61C2">
        <w:rPr>
          <w:rFonts w:ascii="Times New Roman" w:eastAsia="Times New Roman" w:hAnsi="Times New Roman" w:cs="Times New Roman"/>
          <w:b/>
          <w:bCs/>
          <w:color w:val="000000" w:themeColor="text1"/>
          <w:sz w:val="24"/>
          <w:szCs w:val="24"/>
        </w:rPr>
        <w:t>:</w:t>
      </w:r>
      <w:r w:rsidR="00063ACB" w:rsidRPr="00EF61C2">
        <w:rPr>
          <w:rFonts w:ascii="Times New Roman" w:eastAsia="Times New Roman" w:hAnsi="Times New Roman" w:cs="Times New Roman"/>
          <w:color w:val="000000" w:themeColor="text1"/>
          <w:sz w:val="24"/>
          <w:szCs w:val="24"/>
        </w:rPr>
        <w:t xml:space="preserve"> Las empresas de este sector se dedican principalmente al desarrollo y la producción de productos de consumo que abarcan la venta al por menor de alimentos y medicamentos, bebidas, productos alimenticios, tabaco, productos para el hogar y productos personales.</w:t>
      </w:r>
      <w:r w:rsidR="002E1804" w:rsidRPr="00EF61C2">
        <w:rPr>
          <w:rFonts w:ascii="Times New Roman" w:eastAsia="Times New Roman" w:hAnsi="Times New Roman" w:cs="Times New Roman"/>
          <w:color w:val="000000" w:themeColor="text1"/>
          <w:sz w:val="24"/>
          <w:szCs w:val="24"/>
        </w:rPr>
        <w:t xml:space="preserve"> (SPDR’s, 2021)</w:t>
      </w:r>
    </w:p>
    <w:p w14:paraId="3C00B577"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2B20D321" w14:textId="0A692B28" w:rsidR="00063ACB"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Consumer Discretionary</w:t>
      </w:r>
      <w:r w:rsidR="00063ACB" w:rsidRPr="00EF61C2">
        <w:rPr>
          <w:rFonts w:ascii="Times New Roman" w:eastAsia="Times New Roman" w:hAnsi="Times New Roman" w:cs="Times New Roman"/>
          <w:b/>
          <w:bCs/>
          <w:color w:val="000000" w:themeColor="text1"/>
          <w:sz w:val="24"/>
          <w:szCs w:val="24"/>
        </w:rPr>
        <w:t>:</w:t>
      </w:r>
      <w:r w:rsidR="00063ACB" w:rsidRPr="00EF61C2">
        <w:rPr>
          <w:rFonts w:ascii="Times New Roman" w:eastAsia="Times New Roman" w:hAnsi="Times New Roman" w:cs="Times New Roman"/>
          <w:color w:val="000000" w:themeColor="text1"/>
          <w:sz w:val="24"/>
          <w:szCs w:val="24"/>
        </w:rPr>
        <w:t xml:space="preserve"> Industrias como el comercio minorista, los automóviles y sus componentes, los bienes de consumo duraderos, las prendas de vestir, los hoteles y los restaurantes están representados principalmente en este sector.</w:t>
      </w:r>
      <w:r w:rsidR="002E1804" w:rsidRPr="00EF61C2">
        <w:rPr>
          <w:rFonts w:ascii="Times New Roman" w:eastAsia="Times New Roman" w:hAnsi="Times New Roman" w:cs="Times New Roman"/>
          <w:color w:val="000000" w:themeColor="text1"/>
          <w:sz w:val="24"/>
          <w:szCs w:val="24"/>
        </w:rPr>
        <w:t xml:space="preserve"> (SPDR’s, 2021)</w:t>
      </w:r>
    </w:p>
    <w:p w14:paraId="2D39586C" w14:textId="77777777" w:rsidR="002E1804" w:rsidRPr="00EF61C2" w:rsidRDefault="002E1804" w:rsidP="00303670">
      <w:pPr>
        <w:jc w:val="both"/>
        <w:rPr>
          <w:rFonts w:ascii="Times New Roman" w:eastAsia="Times New Roman" w:hAnsi="Times New Roman" w:cs="Times New Roman"/>
          <w:color w:val="000000" w:themeColor="text1"/>
          <w:sz w:val="24"/>
          <w:szCs w:val="24"/>
        </w:rPr>
      </w:pPr>
    </w:p>
    <w:p w14:paraId="3DACCF76" w14:textId="773E4065" w:rsidR="00063ACB"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Communication Services</w:t>
      </w:r>
      <w:r w:rsidR="00063ACB" w:rsidRPr="00EF61C2">
        <w:rPr>
          <w:rFonts w:ascii="Times New Roman" w:eastAsia="Times New Roman" w:hAnsi="Times New Roman" w:cs="Times New Roman"/>
          <w:b/>
          <w:bCs/>
          <w:color w:val="000000" w:themeColor="text1"/>
          <w:sz w:val="24"/>
          <w:szCs w:val="24"/>
        </w:rPr>
        <w:t>:</w:t>
      </w:r>
      <w:r w:rsidR="00063ACB" w:rsidRPr="00EF61C2">
        <w:rPr>
          <w:rFonts w:ascii="Times New Roman" w:eastAsia="Times New Roman" w:hAnsi="Times New Roman" w:cs="Times New Roman"/>
          <w:color w:val="000000" w:themeColor="text1"/>
          <w:sz w:val="24"/>
          <w:szCs w:val="24"/>
        </w:rPr>
        <w:t xml:space="preserve"> Este sector está diseñado para reflejar las actividades modernas de comunicación y los mecanismos de suministro de información. Las industrias incluyen las telecomunicaciones, los medios de comunicación, la tecnología inalámbrica, el entretenimiento y los medios de comunicación por Internet.</w:t>
      </w:r>
      <w:r w:rsidR="002E1804" w:rsidRPr="00EF61C2">
        <w:rPr>
          <w:rFonts w:ascii="Times New Roman" w:eastAsia="Times New Roman" w:hAnsi="Times New Roman" w:cs="Times New Roman"/>
          <w:color w:val="000000" w:themeColor="text1"/>
          <w:sz w:val="24"/>
          <w:szCs w:val="24"/>
        </w:rPr>
        <w:t xml:space="preserve"> (SPDR’s, 2021)</w:t>
      </w:r>
    </w:p>
    <w:p w14:paraId="71EBE938" w14:textId="77777777" w:rsidR="00063ACB" w:rsidRPr="00EF61C2" w:rsidRDefault="00063ACB" w:rsidP="00303670">
      <w:pPr>
        <w:pStyle w:val="Prrafodelista"/>
        <w:ind w:left="1440"/>
        <w:jc w:val="both"/>
        <w:rPr>
          <w:rFonts w:ascii="Times New Roman" w:eastAsia="Times New Roman" w:hAnsi="Times New Roman" w:cs="Times New Roman"/>
          <w:color w:val="000000" w:themeColor="text1"/>
          <w:sz w:val="24"/>
          <w:szCs w:val="24"/>
        </w:rPr>
      </w:pPr>
    </w:p>
    <w:p w14:paraId="0F2E6C9D" w14:textId="35E0AD10"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Health Care</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Las empresas de este sector incluyen principalmente equipos y suministros sanitarios, proveedores y servicios sanitarios, biotecnología e industrias farmacéuticas. (SPDR’s, 2021)</w:t>
      </w:r>
    </w:p>
    <w:p w14:paraId="4F262025"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76820D47" w14:textId="7909ADFE" w:rsidR="002E1804" w:rsidRPr="00EF61C2" w:rsidRDefault="002E180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Industrials:</w:t>
      </w:r>
      <w:r w:rsidRPr="00EF61C2">
        <w:rPr>
          <w:rFonts w:ascii="Times New Roman" w:eastAsia="Times New Roman" w:hAnsi="Times New Roman" w:cs="Times New Roman"/>
          <w:color w:val="000000" w:themeColor="text1"/>
          <w:sz w:val="24"/>
          <w:szCs w:val="24"/>
        </w:rPr>
        <w:t xml:space="preserve"> Las industrias del Índice incluyen la aeroespacial y de defensa, productos de construcción, construcción e ingeniería, equipos eléctricos, conglomerados, maquinaria, servicios y suministros comerciales, transporte aéreo y logística, aerolíneas, marina, carretera y ferrocarril, etc. (SPDR’s, 2021)</w:t>
      </w:r>
    </w:p>
    <w:p w14:paraId="5FD4EEB7"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0309716B" w14:textId="3A6AABBB"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Financials</w:t>
      </w:r>
      <w:r w:rsidR="002E1804" w:rsidRPr="00EF61C2">
        <w:rPr>
          <w:rFonts w:ascii="Times New Roman" w:eastAsia="Times New Roman" w:hAnsi="Times New Roman" w:cs="Times New Roman"/>
          <w:color w:val="000000" w:themeColor="text1"/>
          <w:sz w:val="24"/>
          <w:szCs w:val="24"/>
        </w:rPr>
        <w:t>: figura una amplia gama de empresas de servicios financieros diversificados, seguros, bancos, mercados de capitales, financiación al consumo y entidades de ahorro. (SPDR’s, 2021)</w:t>
      </w:r>
    </w:p>
    <w:p w14:paraId="77BE9E0C"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5A151AF2" w14:textId="473B5F5F" w:rsidR="002E180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Real Estate</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El sector Inmobiliario incluye empresas de los siguientes sectores: Gestión y desarrollo inmobiliario y REITs, excluyendo los REITs hipotecarios. (SPDR’s, 2021)</w:t>
      </w:r>
    </w:p>
    <w:p w14:paraId="7BD5F496"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64CA302A" w14:textId="1E8B3122"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Energy</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Las empresas energéticas desarrollan y producen principalmente petróleo crudo y gas natural, y prestan servicios de perforación y otros relacionados con la energía. (SPDR’s, 2021)</w:t>
      </w:r>
    </w:p>
    <w:p w14:paraId="2233826D"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3BA6AD60" w14:textId="1BB9B04B"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Commodity</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w:t>
      </w:r>
      <w:r w:rsidR="004B1983" w:rsidRPr="00EF61C2">
        <w:rPr>
          <w:rFonts w:ascii="Times New Roman" w:eastAsia="Times New Roman" w:hAnsi="Times New Roman" w:cs="Times New Roman"/>
          <w:color w:val="000000" w:themeColor="text1"/>
          <w:sz w:val="24"/>
          <w:szCs w:val="24"/>
        </w:rPr>
        <w:t xml:space="preserve">Los ETF de materias primas son fondos que invierten en materias primas específicas o en varias materias primas diferentes. Los </w:t>
      </w:r>
      <w:r w:rsidR="004B1983" w:rsidRPr="00EF61C2">
        <w:rPr>
          <w:rFonts w:ascii="Times New Roman" w:eastAsia="Times New Roman" w:hAnsi="Times New Roman" w:cs="Times New Roman"/>
          <w:color w:val="000000" w:themeColor="text1"/>
          <w:sz w:val="24"/>
          <w:szCs w:val="24"/>
        </w:rPr>
        <w:lastRenderedPageBreak/>
        <w:t>productos básicos en estos fondos pueden incluir metales preciosos, ganado, petróleo, café y azúcar. (ETF Database, 2021)</w:t>
      </w:r>
    </w:p>
    <w:p w14:paraId="7E7FA00C" w14:textId="77777777" w:rsidR="004B1983" w:rsidRPr="00EF61C2" w:rsidRDefault="004B1983" w:rsidP="00303670">
      <w:pPr>
        <w:jc w:val="both"/>
        <w:rPr>
          <w:rFonts w:ascii="Times New Roman" w:eastAsia="Times New Roman" w:hAnsi="Times New Roman" w:cs="Times New Roman"/>
          <w:color w:val="000000" w:themeColor="text1"/>
          <w:sz w:val="24"/>
          <w:szCs w:val="24"/>
        </w:rPr>
      </w:pPr>
    </w:p>
    <w:p w14:paraId="193F5033" w14:textId="2E2B3CFB" w:rsidR="002E180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Large-Cap</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Los ETF de gran capitalización invierten en acciones de empresas que se considera que tienen un gran tamaño de capitalización de mercado, generalmente más de $ 10 mil millones de dólares. (ETF Database, 2021)</w:t>
      </w:r>
    </w:p>
    <w:p w14:paraId="6F60A49D"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73781713" w14:textId="6985690D"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Small-Cap</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Los ETF de pequeña capitalización invierten en acciones de empresas que se considera que tienen un tamaño de capitalización de mercado pequeño, generalmente entre $ 300 millones y $ 2 mil millones de dólares</w:t>
      </w:r>
      <w:r w:rsidR="004B1983" w:rsidRPr="00EF61C2">
        <w:rPr>
          <w:rFonts w:ascii="Times New Roman" w:eastAsia="Times New Roman" w:hAnsi="Times New Roman" w:cs="Times New Roman"/>
          <w:color w:val="000000" w:themeColor="text1"/>
          <w:sz w:val="24"/>
          <w:szCs w:val="24"/>
        </w:rPr>
        <w:t>. (ETF Database, 2021)</w:t>
      </w:r>
    </w:p>
    <w:p w14:paraId="0982A577" w14:textId="77777777" w:rsidR="002E1804" w:rsidRPr="00EF61C2" w:rsidRDefault="002E1804" w:rsidP="00303670">
      <w:pPr>
        <w:jc w:val="both"/>
        <w:rPr>
          <w:rFonts w:ascii="Times New Roman" w:eastAsia="Times New Roman" w:hAnsi="Times New Roman" w:cs="Times New Roman"/>
          <w:color w:val="000000" w:themeColor="text1"/>
          <w:sz w:val="24"/>
          <w:szCs w:val="24"/>
        </w:rPr>
      </w:pPr>
    </w:p>
    <w:p w14:paraId="611A2EC8" w14:textId="033C8B07"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Multi-Cap</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Los ETF de capitalización múltiple invierten en acciones de empresas de varios tamaños de capitalización de mercado, que van desde </w:t>
      </w:r>
      <w:r w:rsidR="004B1983" w:rsidRPr="00EF61C2">
        <w:rPr>
          <w:rFonts w:ascii="Times New Roman" w:eastAsia="Times New Roman" w:hAnsi="Times New Roman" w:cs="Times New Roman"/>
          <w:color w:val="000000" w:themeColor="text1"/>
          <w:sz w:val="24"/>
          <w:szCs w:val="24"/>
        </w:rPr>
        <w:t xml:space="preserve">pequeña capitalización </w:t>
      </w:r>
      <w:r w:rsidR="002E1804" w:rsidRPr="00EF61C2">
        <w:rPr>
          <w:rFonts w:ascii="Times New Roman" w:eastAsia="Times New Roman" w:hAnsi="Times New Roman" w:cs="Times New Roman"/>
          <w:color w:val="000000" w:themeColor="text1"/>
          <w:sz w:val="24"/>
          <w:szCs w:val="24"/>
        </w:rPr>
        <w:t xml:space="preserve">hasta </w:t>
      </w:r>
      <w:r w:rsidR="004B1983" w:rsidRPr="00EF61C2">
        <w:rPr>
          <w:rFonts w:ascii="Times New Roman" w:eastAsia="Times New Roman" w:hAnsi="Times New Roman" w:cs="Times New Roman"/>
          <w:color w:val="000000" w:themeColor="text1"/>
          <w:sz w:val="24"/>
          <w:szCs w:val="24"/>
        </w:rPr>
        <w:t>gran capitalización</w:t>
      </w:r>
      <w:r w:rsidR="002E1804" w:rsidRPr="00EF61C2">
        <w:rPr>
          <w:rFonts w:ascii="Times New Roman" w:eastAsia="Times New Roman" w:hAnsi="Times New Roman" w:cs="Times New Roman"/>
          <w:color w:val="000000" w:themeColor="text1"/>
          <w:sz w:val="24"/>
          <w:szCs w:val="24"/>
        </w:rPr>
        <w:t>.</w:t>
      </w:r>
      <w:r w:rsidR="004B1983" w:rsidRPr="00EF61C2">
        <w:rPr>
          <w:rFonts w:ascii="Times New Roman" w:eastAsia="Times New Roman" w:hAnsi="Times New Roman" w:cs="Times New Roman"/>
          <w:color w:val="000000" w:themeColor="text1"/>
          <w:sz w:val="24"/>
          <w:szCs w:val="24"/>
        </w:rPr>
        <w:t xml:space="preserve"> (ETF Database, 2021)</w:t>
      </w:r>
    </w:p>
    <w:p w14:paraId="4E0559E2" w14:textId="77777777" w:rsidR="002E1804" w:rsidRPr="00EF61C2" w:rsidRDefault="002E1804" w:rsidP="00303670">
      <w:pPr>
        <w:pStyle w:val="Prrafodelista"/>
        <w:ind w:left="1440"/>
        <w:jc w:val="both"/>
        <w:rPr>
          <w:rFonts w:ascii="Times New Roman" w:eastAsia="Times New Roman" w:hAnsi="Times New Roman" w:cs="Times New Roman"/>
          <w:color w:val="000000" w:themeColor="text1"/>
          <w:sz w:val="24"/>
          <w:szCs w:val="24"/>
        </w:rPr>
      </w:pPr>
    </w:p>
    <w:p w14:paraId="0DBEAB45" w14:textId="0F383BC0" w:rsidR="00665574" w:rsidRPr="00EF61C2" w:rsidRDefault="00665574"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Bond</w:t>
      </w:r>
      <w:r w:rsidR="002E1804" w:rsidRPr="00EF61C2">
        <w:rPr>
          <w:rFonts w:ascii="Times New Roman" w:eastAsia="Times New Roman" w:hAnsi="Times New Roman" w:cs="Times New Roman"/>
          <w:b/>
          <w:bCs/>
          <w:color w:val="000000" w:themeColor="text1"/>
          <w:sz w:val="24"/>
          <w:szCs w:val="24"/>
        </w:rPr>
        <w:t>:</w:t>
      </w:r>
      <w:r w:rsidR="002E1804" w:rsidRPr="00EF61C2">
        <w:rPr>
          <w:rFonts w:ascii="Times New Roman" w:eastAsia="Times New Roman" w:hAnsi="Times New Roman" w:cs="Times New Roman"/>
          <w:color w:val="000000" w:themeColor="text1"/>
          <w:sz w:val="24"/>
          <w:szCs w:val="24"/>
        </w:rPr>
        <w:t xml:space="preserve"> Los ETF de bonos ofrecen exposición a diferentes tipos de bonos. Estos diversos bonos incluyen munis de California, bonos de China, bonos de tasa flotante, tesorería internacional y muchos otros. (ETF Database, 2021)</w:t>
      </w:r>
    </w:p>
    <w:p w14:paraId="1A6A5893" w14:textId="77777777" w:rsidR="00063ACB" w:rsidRPr="00EF61C2" w:rsidRDefault="00063ACB" w:rsidP="00303670">
      <w:pPr>
        <w:pStyle w:val="Prrafodelista"/>
        <w:ind w:left="1440"/>
        <w:jc w:val="both"/>
        <w:rPr>
          <w:rFonts w:ascii="Times New Roman" w:eastAsia="Times New Roman" w:hAnsi="Times New Roman" w:cs="Times New Roman"/>
          <w:color w:val="000000" w:themeColor="text1"/>
          <w:sz w:val="24"/>
          <w:szCs w:val="24"/>
        </w:rPr>
      </w:pPr>
    </w:p>
    <w:p w14:paraId="1DE59304" w14:textId="745CD9D1" w:rsidR="00665574" w:rsidRPr="00EF61C2" w:rsidRDefault="00665574"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Estos sectores </w:t>
      </w:r>
      <w:r w:rsidR="005C6516" w:rsidRPr="00EF61C2">
        <w:rPr>
          <w:rFonts w:ascii="Times New Roman" w:eastAsia="Times New Roman" w:hAnsi="Times New Roman" w:cs="Times New Roman"/>
          <w:color w:val="000000" w:themeColor="text1"/>
          <w:sz w:val="24"/>
          <w:szCs w:val="24"/>
        </w:rPr>
        <w:t xml:space="preserve">permiten que podamos crear un portafolio </w:t>
      </w:r>
      <w:r w:rsidR="00E86212" w:rsidRPr="00EF61C2">
        <w:rPr>
          <w:rFonts w:ascii="Times New Roman" w:eastAsia="Times New Roman" w:hAnsi="Times New Roman" w:cs="Times New Roman"/>
          <w:color w:val="000000" w:themeColor="text1"/>
          <w:sz w:val="24"/>
          <w:szCs w:val="24"/>
        </w:rPr>
        <w:t>rentable</w:t>
      </w:r>
      <w:r w:rsidR="005C6516" w:rsidRPr="00EF61C2">
        <w:rPr>
          <w:rFonts w:ascii="Times New Roman" w:eastAsia="Times New Roman" w:hAnsi="Times New Roman" w:cs="Times New Roman"/>
          <w:color w:val="000000" w:themeColor="text1"/>
          <w:sz w:val="24"/>
          <w:szCs w:val="24"/>
        </w:rPr>
        <w:t xml:space="preserve"> para los diferentes perfiles de inversión (Conservador, moderado o agresivo) y para los diferentes horizontes de inversión (Corto, mediano o largo plazo)</w:t>
      </w:r>
      <w:r w:rsidR="00E86212" w:rsidRPr="00EF61C2">
        <w:rPr>
          <w:rFonts w:ascii="Times New Roman" w:eastAsia="Times New Roman" w:hAnsi="Times New Roman" w:cs="Times New Roman"/>
          <w:color w:val="000000" w:themeColor="text1"/>
          <w:sz w:val="24"/>
          <w:szCs w:val="24"/>
        </w:rPr>
        <w:t>, permite que tengamos diversificación, minimicemos el riesgo y aumentemos las rentabilidades esperadas, al contrario de lo que se podía pensar, con esto buscamos tener menor riesgo y mayor rentabilidad, no aumentar el riesgo para aumentar la rentabilidad.</w:t>
      </w:r>
    </w:p>
    <w:p w14:paraId="025F5C1A" w14:textId="3DEBF0A0"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p>
    <w:p w14:paraId="1F7B03D1" w14:textId="0397CBFD" w:rsidR="00FF2022" w:rsidRPr="00EF61C2" w:rsidRDefault="00E86212"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Ahora bien, ¿una vez identificado los países y los sectores que ETF’s en específico seleccionamos? Para ello, tengamos en cuenta algo, podemos tener para un mismo sector en particular varios ETF’s, por ejemplo, para el índice S&amp;P500 existen muchos ETF’s ¿Qué atributos deben tener entonces el ETF para ser seleccionado?</w:t>
      </w:r>
    </w:p>
    <w:p w14:paraId="63FEE22C" w14:textId="71795CD5" w:rsidR="00E86212" w:rsidRPr="00EF61C2" w:rsidRDefault="00E86212" w:rsidP="00303670">
      <w:pPr>
        <w:pStyle w:val="Prrafodelista"/>
        <w:jc w:val="both"/>
        <w:rPr>
          <w:rFonts w:ascii="Times New Roman" w:eastAsia="Times New Roman" w:hAnsi="Times New Roman" w:cs="Times New Roman"/>
          <w:color w:val="000000" w:themeColor="text1"/>
          <w:sz w:val="24"/>
          <w:szCs w:val="24"/>
        </w:rPr>
      </w:pPr>
    </w:p>
    <w:p w14:paraId="5AAF89C1" w14:textId="3380A734" w:rsidR="00E86212" w:rsidRPr="00EF61C2" w:rsidRDefault="00E86212"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En primer lugar, la compañía que </w:t>
      </w:r>
      <w:r w:rsidR="000116FF" w:rsidRPr="00EF61C2">
        <w:rPr>
          <w:rFonts w:ascii="Times New Roman" w:eastAsia="Times New Roman" w:hAnsi="Times New Roman" w:cs="Times New Roman"/>
          <w:color w:val="000000" w:themeColor="text1"/>
          <w:sz w:val="24"/>
          <w:szCs w:val="24"/>
        </w:rPr>
        <w:t>esté</w:t>
      </w:r>
      <w:r w:rsidRPr="00EF61C2">
        <w:rPr>
          <w:rFonts w:ascii="Times New Roman" w:eastAsia="Times New Roman" w:hAnsi="Times New Roman" w:cs="Times New Roman"/>
          <w:color w:val="000000" w:themeColor="text1"/>
          <w:sz w:val="24"/>
          <w:szCs w:val="24"/>
        </w:rPr>
        <w:t xml:space="preserve"> detrás del ETFs debe ser reconocida, debe estar auditada y regulada por organismos de confianza.</w:t>
      </w:r>
    </w:p>
    <w:p w14:paraId="1B449EBC" w14:textId="7305FDE9" w:rsidR="00E86212" w:rsidRPr="00EF61C2" w:rsidRDefault="00E86212"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 otro lado, el ETF debe contar con un crecimiento sostenible desde el momento que salió</w:t>
      </w:r>
      <w:r w:rsidR="00495CDD" w:rsidRPr="00EF61C2">
        <w:rPr>
          <w:rFonts w:ascii="Times New Roman" w:eastAsia="Times New Roman" w:hAnsi="Times New Roman" w:cs="Times New Roman"/>
          <w:color w:val="000000" w:themeColor="text1"/>
          <w:sz w:val="24"/>
          <w:szCs w:val="24"/>
        </w:rPr>
        <w:t xml:space="preserve"> a cotizar en bolsa</w:t>
      </w:r>
      <w:r w:rsidRPr="00EF61C2">
        <w:rPr>
          <w:rFonts w:ascii="Times New Roman" w:eastAsia="Times New Roman" w:hAnsi="Times New Roman" w:cs="Times New Roman"/>
          <w:color w:val="000000" w:themeColor="text1"/>
          <w:sz w:val="24"/>
          <w:szCs w:val="24"/>
        </w:rPr>
        <w:t xml:space="preserve">, además el ETF debe estar en un sector con un posible crecimiento o proyección positiva a futuro, esto significa que la tendencia del mercado está tendiendo a este sector, o este sigue la </w:t>
      </w:r>
      <w:r w:rsidR="00495CDD" w:rsidRPr="00EF61C2">
        <w:rPr>
          <w:rFonts w:ascii="Times New Roman" w:eastAsia="Times New Roman" w:hAnsi="Times New Roman" w:cs="Times New Roman"/>
          <w:color w:val="000000" w:themeColor="text1"/>
          <w:sz w:val="24"/>
          <w:szCs w:val="24"/>
        </w:rPr>
        <w:t>A</w:t>
      </w:r>
      <w:r w:rsidRPr="00EF61C2">
        <w:rPr>
          <w:rFonts w:ascii="Times New Roman" w:eastAsia="Times New Roman" w:hAnsi="Times New Roman" w:cs="Times New Roman"/>
          <w:color w:val="000000" w:themeColor="text1"/>
          <w:sz w:val="24"/>
          <w:szCs w:val="24"/>
        </w:rPr>
        <w:t xml:space="preserve">genda 2030 por parte de las naciones unidades para los objetivos de desarrollo </w:t>
      </w:r>
      <w:r w:rsidRPr="00EF61C2">
        <w:rPr>
          <w:rFonts w:ascii="Times New Roman" w:eastAsia="Times New Roman" w:hAnsi="Times New Roman" w:cs="Times New Roman"/>
          <w:color w:val="000000" w:themeColor="text1"/>
          <w:sz w:val="24"/>
          <w:szCs w:val="24"/>
        </w:rPr>
        <w:lastRenderedPageBreak/>
        <w:t xml:space="preserve">sostenible comentado en el Foro de Davos por parte del Foro Económico Mundial. </w:t>
      </w:r>
    </w:p>
    <w:p w14:paraId="328A622C" w14:textId="398D7DE8" w:rsidR="00E86212" w:rsidRPr="00EF61C2" w:rsidRDefault="00E86212"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 debe tener caídas significativas, ni volatilidades demasiado altas</w:t>
      </w:r>
      <w:r w:rsidR="00495CDD" w:rsidRPr="00EF61C2">
        <w:rPr>
          <w:rFonts w:ascii="Times New Roman" w:eastAsia="Times New Roman" w:hAnsi="Times New Roman" w:cs="Times New Roman"/>
          <w:color w:val="000000" w:themeColor="text1"/>
          <w:sz w:val="24"/>
          <w:szCs w:val="24"/>
        </w:rPr>
        <w:t xml:space="preserve"> como lo son los niveles especulativos, tampoco debe tener muchos cambios en su sistema de selección/rotación de activos y debe ser un ETF líquido.</w:t>
      </w:r>
    </w:p>
    <w:p w14:paraId="01E4FD97" w14:textId="2D4E0CF4" w:rsidR="00E86212" w:rsidRPr="00EF61C2" w:rsidRDefault="00495CDD"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Si el </w:t>
      </w:r>
      <w:r w:rsidR="00E86212" w:rsidRPr="00EF61C2">
        <w:rPr>
          <w:rFonts w:ascii="Times New Roman" w:eastAsia="Times New Roman" w:hAnsi="Times New Roman" w:cs="Times New Roman"/>
          <w:color w:val="000000" w:themeColor="text1"/>
          <w:sz w:val="24"/>
          <w:szCs w:val="24"/>
        </w:rPr>
        <w:t>ETF cuenten con dividendos tienen mejor valoración.</w:t>
      </w:r>
    </w:p>
    <w:p w14:paraId="200554E5" w14:textId="3ADD1656" w:rsidR="00495CDD" w:rsidRPr="00EF61C2" w:rsidRDefault="00495CDD"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El</w:t>
      </w:r>
      <w:r w:rsidR="00E86212" w:rsidRPr="00EF61C2">
        <w:rPr>
          <w:rFonts w:ascii="Times New Roman" w:eastAsia="Times New Roman" w:hAnsi="Times New Roman" w:cs="Times New Roman"/>
          <w:color w:val="000000" w:themeColor="text1"/>
          <w:sz w:val="24"/>
          <w:szCs w:val="24"/>
        </w:rPr>
        <w:t xml:space="preserve"> ETF debe contar con un Expense Ratio muy bajo, obligatoriamente el ETF debe contar con un expense ratio menor a 1%</w:t>
      </w:r>
      <w:r w:rsidRPr="00EF61C2">
        <w:rPr>
          <w:rFonts w:ascii="Times New Roman" w:eastAsia="Times New Roman" w:hAnsi="Times New Roman" w:cs="Times New Roman"/>
          <w:color w:val="000000" w:themeColor="text1"/>
          <w:sz w:val="24"/>
          <w:szCs w:val="24"/>
        </w:rPr>
        <w:t>.</w:t>
      </w:r>
    </w:p>
    <w:p w14:paraId="4CF4D4D2" w14:textId="79DE3ABD" w:rsidR="00495CDD" w:rsidRPr="00EF61C2" w:rsidRDefault="00495CDD"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Los ETF de otros sectores diferentes a tecnología pero que cuenten con esta para el apoyo de su actividad, tienen mejor valoración.</w:t>
      </w:r>
    </w:p>
    <w:p w14:paraId="3A867EB9" w14:textId="25459494" w:rsidR="00E86212" w:rsidRPr="00EF61C2" w:rsidRDefault="00495CDD"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Las acciones que tengan en cartera el ETF deben ser empresas con las mismas valoraciones contenidas en el segundo punto aquí expresado, deben ser empresas con un mercado en crecimiento y proyecciones positivas a futuro atendiendo la Agenda 2030 por parte de la ONU.</w:t>
      </w:r>
    </w:p>
    <w:p w14:paraId="4C621CA0" w14:textId="40ABB594"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p>
    <w:p w14:paraId="1661C8E8" w14:textId="3EF71D0A" w:rsidR="002F3565" w:rsidRPr="00EF61C2" w:rsidRDefault="002F356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Cabe aclarar, que estos atributos que aquí se expresan son variables que cada ETF en particular debe tener debido a investigaciones propias, a través de búsquedas bibliografías y experiencias al momento de invertir a través de los años. </w:t>
      </w:r>
    </w:p>
    <w:p w14:paraId="0CAB9118" w14:textId="77777777" w:rsidR="00744722" w:rsidRPr="00EF61C2" w:rsidRDefault="00744722" w:rsidP="00303670">
      <w:pPr>
        <w:pStyle w:val="Prrafodelista"/>
        <w:jc w:val="both"/>
        <w:rPr>
          <w:rFonts w:ascii="Times New Roman" w:eastAsia="Times New Roman" w:hAnsi="Times New Roman" w:cs="Times New Roman"/>
          <w:color w:val="000000" w:themeColor="text1"/>
          <w:sz w:val="24"/>
          <w:szCs w:val="24"/>
        </w:rPr>
      </w:pPr>
    </w:p>
    <w:p w14:paraId="4439892A" w14:textId="26C4543F" w:rsidR="00A9499C" w:rsidRPr="00EF61C2" w:rsidRDefault="00A9499C" w:rsidP="00303670">
      <w:pPr>
        <w:pStyle w:val="Prrafodelista"/>
        <w:numPr>
          <w:ilvl w:val="0"/>
          <w:numId w:val="6"/>
        </w:numPr>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Determinar cómo será el modelo para la estructuración de los activos dentro de un portafolio de inversión, dependiendo del perfil del cliente y horizonte de inversión.</w:t>
      </w:r>
    </w:p>
    <w:p w14:paraId="3AD1A1E4" w14:textId="54E0CE5A" w:rsidR="00A9499C" w:rsidRPr="00EF61C2" w:rsidRDefault="00A9499C" w:rsidP="00303670">
      <w:pPr>
        <w:pStyle w:val="Prrafodelista"/>
        <w:numPr>
          <w:ilvl w:val="0"/>
          <w:numId w:val="10"/>
        </w:numPr>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Modelos seleccionados para la estructuración de los activos dentro de un portafolio de inversión, dependiendo del perfil del cliente y horizonte de inversión.</w:t>
      </w:r>
      <w:r w:rsidR="00B01E90" w:rsidRPr="00EF61C2">
        <w:rPr>
          <w:rFonts w:ascii="Times New Roman" w:eastAsia="Times New Roman" w:hAnsi="Times New Roman" w:cs="Times New Roman"/>
          <w:b/>
          <w:bCs/>
          <w:color w:val="000000" w:themeColor="text1"/>
          <w:sz w:val="24"/>
          <w:szCs w:val="24"/>
        </w:rPr>
        <w:t xml:space="preserve"> </w:t>
      </w:r>
      <w:r w:rsidR="00207D9F" w:rsidRPr="00EF61C2">
        <w:rPr>
          <w:rFonts w:ascii="Times New Roman" w:eastAsia="Times New Roman" w:hAnsi="Times New Roman" w:cs="Times New Roman"/>
          <w:b/>
          <w:bCs/>
          <w:color w:val="000000" w:themeColor="text1"/>
          <w:sz w:val="24"/>
          <w:szCs w:val="24"/>
        </w:rPr>
        <w:t xml:space="preserve">Se tienen </w:t>
      </w:r>
      <w:r w:rsidR="00B01E90" w:rsidRPr="00EF61C2">
        <w:rPr>
          <w:rFonts w:ascii="Times New Roman" w:eastAsia="Times New Roman" w:hAnsi="Times New Roman" w:cs="Times New Roman"/>
          <w:b/>
          <w:bCs/>
          <w:color w:val="000000" w:themeColor="text1"/>
          <w:sz w:val="24"/>
          <w:szCs w:val="24"/>
        </w:rPr>
        <w:t>en cuenta las tendencias del mercado y las distintas fases del ciclo económico del país en el que se está invirtiendo.</w:t>
      </w:r>
    </w:p>
    <w:p w14:paraId="2C4DAC24" w14:textId="1A22D763" w:rsidR="00A9499C" w:rsidRPr="00EF61C2" w:rsidRDefault="00A9499C" w:rsidP="00303670">
      <w:pPr>
        <w:pStyle w:val="Prrafodelista"/>
        <w:jc w:val="both"/>
        <w:rPr>
          <w:rFonts w:ascii="Times New Roman" w:eastAsia="Times New Roman" w:hAnsi="Times New Roman" w:cs="Times New Roman"/>
          <w:color w:val="000000" w:themeColor="text1"/>
          <w:sz w:val="24"/>
          <w:szCs w:val="24"/>
        </w:rPr>
      </w:pPr>
    </w:p>
    <w:p w14:paraId="45ADB560" w14:textId="6225B5B4" w:rsidR="00495CDD" w:rsidRPr="00EF61C2" w:rsidRDefault="00207D9F"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U</w:t>
      </w:r>
      <w:r w:rsidR="00495CDD" w:rsidRPr="00EF61C2">
        <w:rPr>
          <w:rFonts w:ascii="Times New Roman" w:eastAsia="Times New Roman" w:hAnsi="Times New Roman" w:cs="Times New Roman"/>
          <w:color w:val="000000" w:themeColor="text1"/>
          <w:sz w:val="24"/>
          <w:szCs w:val="24"/>
        </w:rPr>
        <w:t xml:space="preserve">na vez obtenido los activos seleccionados a través del modelo anteriormente descrito, es importante </w:t>
      </w:r>
      <w:r w:rsidR="00861AC6" w:rsidRPr="00EF61C2">
        <w:rPr>
          <w:rFonts w:ascii="Times New Roman" w:eastAsia="Times New Roman" w:hAnsi="Times New Roman" w:cs="Times New Roman"/>
          <w:color w:val="000000" w:themeColor="text1"/>
          <w:sz w:val="24"/>
          <w:szCs w:val="24"/>
        </w:rPr>
        <w:t>entonces estructura</w:t>
      </w:r>
      <w:r w:rsidRPr="00EF61C2">
        <w:rPr>
          <w:rFonts w:ascii="Times New Roman" w:eastAsia="Times New Roman" w:hAnsi="Times New Roman" w:cs="Times New Roman"/>
          <w:color w:val="000000" w:themeColor="text1"/>
          <w:sz w:val="24"/>
          <w:szCs w:val="24"/>
        </w:rPr>
        <w:t>r</w:t>
      </w:r>
      <w:r w:rsidR="00861AC6" w:rsidRPr="00EF61C2">
        <w:rPr>
          <w:rFonts w:ascii="Times New Roman" w:eastAsia="Times New Roman" w:hAnsi="Times New Roman" w:cs="Times New Roman"/>
          <w:color w:val="000000" w:themeColor="text1"/>
          <w:sz w:val="24"/>
          <w:szCs w:val="24"/>
        </w:rPr>
        <w:t xml:space="preserve"> una seri</w:t>
      </w:r>
      <w:r w:rsidRPr="00EF61C2">
        <w:rPr>
          <w:rFonts w:ascii="Times New Roman" w:eastAsia="Times New Roman" w:hAnsi="Times New Roman" w:cs="Times New Roman"/>
          <w:color w:val="000000" w:themeColor="text1"/>
          <w:sz w:val="24"/>
          <w:szCs w:val="24"/>
        </w:rPr>
        <w:t>e</w:t>
      </w:r>
      <w:r w:rsidR="00861AC6" w:rsidRPr="00EF61C2">
        <w:rPr>
          <w:rFonts w:ascii="Times New Roman" w:eastAsia="Times New Roman" w:hAnsi="Times New Roman" w:cs="Times New Roman"/>
          <w:color w:val="000000" w:themeColor="text1"/>
          <w:sz w:val="24"/>
          <w:szCs w:val="24"/>
        </w:rPr>
        <w:t xml:space="preserve"> de activos para el portafolio dado </w:t>
      </w:r>
      <w:r w:rsidRPr="00EF61C2">
        <w:rPr>
          <w:rFonts w:ascii="Times New Roman" w:eastAsia="Times New Roman" w:hAnsi="Times New Roman" w:cs="Times New Roman"/>
          <w:color w:val="000000" w:themeColor="text1"/>
          <w:sz w:val="24"/>
          <w:szCs w:val="24"/>
        </w:rPr>
        <w:t xml:space="preserve">un </w:t>
      </w:r>
      <w:r w:rsidR="00861AC6" w:rsidRPr="00EF61C2">
        <w:rPr>
          <w:rFonts w:ascii="Times New Roman" w:eastAsia="Times New Roman" w:hAnsi="Times New Roman" w:cs="Times New Roman"/>
          <w:color w:val="000000" w:themeColor="text1"/>
          <w:sz w:val="24"/>
          <w:szCs w:val="24"/>
        </w:rPr>
        <w:t>perfil del cliente y horizonte de inversión, es decir</w:t>
      </w:r>
      <w:r w:rsidRPr="00EF61C2">
        <w:rPr>
          <w:rFonts w:ascii="Times New Roman" w:eastAsia="Times New Roman" w:hAnsi="Times New Roman" w:cs="Times New Roman"/>
          <w:color w:val="000000" w:themeColor="text1"/>
          <w:sz w:val="24"/>
          <w:szCs w:val="24"/>
        </w:rPr>
        <w:t>,</w:t>
      </w:r>
      <w:r w:rsidR="00861AC6" w:rsidRPr="00EF61C2">
        <w:rPr>
          <w:rFonts w:ascii="Times New Roman" w:eastAsia="Times New Roman" w:hAnsi="Times New Roman" w:cs="Times New Roman"/>
          <w:color w:val="000000" w:themeColor="text1"/>
          <w:sz w:val="24"/>
          <w:szCs w:val="24"/>
        </w:rPr>
        <w:t xml:space="preserve"> que tendríamos un portafolio para cada tipo:</w:t>
      </w:r>
    </w:p>
    <w:p w14:paraId="5CE32B10" w14:textId="11F7F821"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p>
    <w:tbl>
      <w:tblPr>
        <w:tblStyle w:val="Tablaconcuadrcula"/>
        <w:tblW w:w="0" w:type="auto"/>
        <w:tblInd w:w="720" w:type="dxa"/>
        <w:tblLook w:val="04A0" w:firstRow="1" w:lastRow="0" w:firstColumn="1" w:lastColumn="0" w:noHBand="0" w:noVBand="1"/>
      </w:tblPr>
      <w:tblGrid>
        <w:gridCol w:w="2091"/>
        <w:gridCol w:w="1989"/>
        <w:gridCol w:w="2035"/>
        <w:gridCol w:w="1993"/>
      </w:tblGrid>
      <w:tr w:rsidR="00861AC6" w:rsidRPr="00EF61C2" w14:paraId="38523AC1" w14:textId="77777777" w:rsidTr="00861AC6">
        <w:tc>
          <w:tcPr>
            <w:tcW w:w="2091" w:type="dxa"/>
          </w:tcPr>
          <w:p w14:paraId="3D9E484D" w14:textId="77777777"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p>
        </w:tc>
        <w:tc>
          <w:tcPr>
            <w:tcW w:w="1989" w:type="dxa"/>
          </w:tcPr>
          <w:p w14:paraId="550825D4" w14:textId="77777777"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Corto plazo </w:t>
            </w:r>
          </w:p>
          <w:p w14:paraId="7C489925" w14:textId="34A0091D"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[Max 1 Año]</w:t>
            </w:r>
          </w:p>
        </w:tc>
        <w:tc>
          <w:tcPr>
            <w:tcW w:w="2035" w:type="dxa"/>
          </w:tcPr>
          <w:p w14:paraId="19B98628" w14:textId="77777777"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Mediano plazo</w:t>
            </w:r>
          </w:p>
          <w:p w14:paraId="08282538" w14:textId="7D5C5B0F"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[Entre 2 y 5 años]</w:t>
            </w:r>
          </w:p>
        </w:tc>
        <w:tc>
          <w:tcPr>
            <w:tcW w:w="1993" w:type="dxa"/>
          </w:tcPr>
          <w:p w14:paraId="1F27F7FB" w14:textId="77777777"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Largo plazo</w:t>
            </w:r>
          </w:p>
          <w:p w14:paraId="072883BA" w14:textId="5B610F08"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[Mayor a 5 años]</w:t>
            </w:r>
          </w:p>
        </w:tc>
      </w:tr>
      <w:tr w:rsidR="00861AC6" w:rsidRPr="00EF61C2" w14:paraId="0989FA41" w14:textId="77777777" w:rsidTr="00861AC6">
        <w:tc>
          <w:tcPr>
            <w:tcW w:w="2091" w:type="dxa"/>
          </w:tcPr>
          <w:p w14:paraId="45A4E331" w14:textId="0EAA25EA"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Conservador</w:t>
            </w:r>
          </w:p>
        </w:tc>
        <w:tc>
          <w:tcPr>
            <w:tcW w:w="1989" w:type="dxa"/>
          </w:tcPr>
          <w:p w14:paraId="61ACA9E9" w14:textId="46987245"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CC</w:t>
            </w:r>
          </w:p>
        </w:tc>
        <w:tc>
          <w:tcPr>
            <w:tcW w:w="2035" w:type="dxa"/>
          </w:tcPr>
          <w:p w14:paraId="37FF4B0D" w14:textId="4C9C5F64"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CM</w:t>
            </w:r>
          </w:p>
        </w:tc>
        <w:tc>
          <w:tcPr>
            <w:tcW w:w="1993" w:type="dxa"/>
          </w:tcPr>
          <w:p w14:paraId="57EF11C8" w14:textId="2B347892"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CL</w:t>
            </w:r>
          </w:p>
        </w:tc>
      </w:tr>
      <w:tr w:rsidR="00861AC6" w:rsidRPr="00EF61C2" w14:paraId="251A7634" w14:textId="77777777" w:rsidTr="00861AC6">
        <w:tc>
          <w:tcPr>
            <w:tcW w:w="2091" w:type="dxa"/>
          </w:tcPr>
          <w:p w14:paraId="0D5245DD" w14:textId="3C2CC4A7"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Moderado</w:t>
            </w:r>
          </w:p>
        </w:tc>
        <w:tc>
          <w:tcPr>
            <w:tcW w:w="1989" w:type="dxa"/>
          </w:tcPr>
          <w:p w14:paraId="284EF63E" w14:textId="5788BD44"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MC</w:t>
            </w:r>
          </w:p>
        </w:tc>
        <w:tc>
          <w:tcPr>
            <w:tcW w:w="2035" w:type="dxa"/>
          </w:tcPr>
          <w:p w14:paraId="784982E2" w14:textId="0A9A1571"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MM</w:t>
            </w:r>
          </w:p>
        </w:tc>
        <w:tc>
          <w:tcPr>
            <w:tcW w:w="1993" w:type="dxa"/>
          </w:tcPr>
          <w:p w14:paraId="372F1A8D" w14:textId="7787AF80"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ML</w:t>
            </w:r>
          </w:p>
        </w:tc>
      </w:tr>
      <w:tr w:rsidR="00861AC6" w:rsidRPr="00EF61C2" w14:paraId="53F907B3" w14:textId="77777777" w:rsidTr="00861AC6">
        <w:tc>
          <w:tcPr>
            <w:tcW w:w="2091" w:type="dxa"/>
          </w:tcPr>
          <w:p w14:paraId="033580B6" w14:textId="05FF2039"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Agresivo</w:t>
            </w:r>
          </w:p>
        </w:tc>
        <w:tc>
          <w:tcPr>
            <w:tcW w:w="1989" w:type="dxa"/>
          </w:tcPr>
          <w:p w14:paraId="36977519" w14:textId="52E69365"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AC</w:t>
            </w:r>
          </w:p>
        </w:tc>
        <w:tc>
          <w:tcPr>
            <w:tcW w:w="2035" w:type="dxa"/>
          </w:tcPr>
          <w:p w14:paraId="6B7415A6" w14:textId="457EDCBB"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AM</w:t>
            </w:r>
          </w:p>
        </w:tc>
        <w:tc>
          <w:tcPr>
            <w:tcW w:w="1993" w:type="dxa"/>
          </w:tcPr>
          <w:p w14:paraId="5F6F82C7" w14:textId="0382EA4E" w:rsidR="00861AC6" w:rsidRPr="00EF61C2" w:rsidRDefault="00861AC6"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Portafolio AL</w:t>
            </w:r>
          </w:p>
        </w:tc>
      </w:tr>
    </w:tbl>
    <w:p w14:paraId="70F6D25E" w14:textId="47F14BD2"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p>
    <w:p w14:paraId="0EF691E1" w14:textId="0B9E145C"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La razón por la que se hace de esta maneja es para optimizar cada portafolio dado el perfil y el horizonte, podríamos tener un solo fondo por cada perfil y el plazo depende </w:t>
      </w:r>
      <w:r w:rsidRPr="00EF61C2">
        <w:rPr>
          <w:rFonts w:ascii="Times New Roman" w:eastAsia="Times New Roman" w:hAnsi="Times New Roman" w:cs="Times New Roman"/>
          <w:color w:val="000000" w:themeColor="text1"/>
          <w:sz w:val="24"/>
          <w:szCs w:val="24"/>
        </w:rPr>
        <w:lastRenderedPageBreak/>
        <w:t>del momento del usuario al momento de cuando quiere sacarlo, pero el mejor tener un portafolio individual, ya que de esta manera de atiende las necesidades del cliente que opta por invertir por medio de nuestro fondo de inversión, esto en un nivel general.</w:t>
      </w:r>
    </w:p>
    <w:p w14:paraId="4A7FCFA8" w14:textId="244E4FC0" w:rsidR="002F3565" w:rsidRPr="00EF61C2" w:rsidRDefault="002F3565" w:rsidP="00303670">
      <w:pPr>
        <w:pStyle w:val="Prrafodelista"/>
        <w:jc w:val="both"/>
        <w:rPr>
          <w:rFonts w:ascii="Times New Roman" w:eastAsia="Times New Roman" w:hAnsi="Times New Roman" w:cs="Times New Roman"/>
          <w:color w:val="000000" w:themeColor="text1"/>
          <w:sz w:val="24"/>
          <w:szCs w:val="24"/>
        </w:rPr>
      </w:pPr>
    </w:p>
    <w:p w14:paraId="7C51A553" w14:textId="6F30DD6E" w:rsidR="002F3565" w:rsidRPr="00EF61C2" w:rsidRDefault="002F356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¿Por qué estructurarlo así? Esta es una de las formas en la que esta estructurados los portafolios de inversión en el mercado, ya que es la mejor manera de optimizar un portafolio ya que se puede concentrar en un tipo de perfil, en un tipo de horizonte y en un conjunto de activos, con esto se puede modificar variables que permitan que el portafolio sea lo más rentable posible y minimizando diferentes riesgos de acuerdo de las políticas dentro del fondo. Además, esta es una práctica que hacen todos los grandes fondos, como lo son Bancolombia, Skandia, Protección, por nombrar algunos y es una de las mejores que hay actualmente, es un hecho que se puede mejorar esta técnica como lo es optimizar el portafolio individual de cada usuario por medio de machine learning, pero se sale de lo que en el actual proyecto se quiere lograr. </w:t>
      </w:r>
    </w:p>
    <w:p w14:paraId="2D236EC5" w14:textId="77777777"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p>
    <w:p w14:paraId="6AB39345" w14:textId="1D618624"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En cuanto a como debe estar estructurado cada fondo, hay varias maneras de hacerlo, existen ciertos modelos que dan solución a esto, </w:t>
      </w:r>
      <w:r w:rsidR="005F62C5" w:rsidRPr="00EF61C2">
        <w:rPr>
          <w:rFonts w:ascii="Times New Roman" w:eastAsia="Times New Roman" w:hAnsi="Times New Roman" w:cs="Times New Roman"/>
          <w:color w:val="000000" w:themeColor="text1"/>
          <w:sz w:val="24"/>
          <w:szCs w:val="24"/>
        </w:rPr>
        <w:t>los modelos que han sido seleccionado para evaluar son:</w:t>
      </w:r>
    </w:p>
    <w:p w14:paraId="365C0E39" w14:textId="77777777"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p>
    <w:p w14:paraId="049A6425" w14:textId="1833FA28" w:rsidR="005F62C5" w:rsidRPr="00EF61C2" w:rsidRDefault="005F62C5"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 teoría de portafolio de Markowitz</w:t>
      </w:r>
    </w:p>
    <w:p w14:paraId="3200A533" w14:textId="02EBF19F" w:rsidR="005F62C5" w:rsidRPr="00EF61C2" w:rsidRDefault="005F62C5"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El modelo de Black-Litterman</w:t>
      </w:r>
    </w:p>
    <w:p w14:paraId="30A103C1" w14:textId="585FBC10" w:rsidR="005F62C5" w:rsidRPr="00EF61C2" w:rsidRDefault="005F62C5"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Teoría Attilio Meucci</w:t>
      </w:r>
    </w:p>
    <w:p w14:paraId="5DCE737C" w14:textId="0786E30A" w:rsidR="005F62C5" w:rsidRPr="00EF61C2" w:rsidRDefault="005F62C5"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All Weather portafolio o también conocido como All seasons portafolio</w:t>
      </w:r>
    </w:p>
    <w:p w14:paraId="1530371D" w14:textId="77777777" w:rsidR="00861AC6" w:rsidRPr="00EF61C2" w:rsidRDefault="00861AC6" w:rsidP="00303670">
      <w:pPr>
        <w:pStyle w:val="Prrafodelista"/>
        <w:jc w:val="both"/>
        <w:rPr>
          <w:rFonts w:ascii="Times New Roman" w:eastAsia="Times New Roman" w:hAnsi="Times New Roman" w:cs="Times New Roman"/>
          <w:color w:val="000000" w:themeColor="text1"/>
          <w:sz w:val="24"/>
          <w:szCs w:val="24"/>
        </w:rPr>
      </w:pPr>
    </w:p>
    <w:p w14:paraId="3E4B4268" w14:textId="3AE6CE1E"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 razón por la que se han seleccionado estos modelos para estructuración de los activos dentro del portafolio es debido a que son los mejores modelos que existen en el mundo.</w:t>
      </w:r>
    </w:p>
    <w:p w14:paraId="437E1929" w14:textId="77777777"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p>
    <w:p w14:paraId="45452A40" w14:textId="7D34A7C1" w:rsidR="005F62C5" w:rsidRPr="00EF61C2" w:rsidRDefault="005F62C5" w:rsidP="00303670">
      <w:pPr>
        <w:pStyle w:val="Prrafodelista"/>
        <w:jc w:val="both"/>
        <w:rPr>
          <w:rFonts w:ascii="Times New Roman" w:hAnsi="Times New Roman" w:cs="Times New Roman"/>
          <w:sz w:val="24"/>
          <w:szCs w:val="24"/>
        </w:rPr>
      </w:pPr>
      <w:r w:rsidRPr="00EF61C2">
        <w:rPr>
          <w:rFonts w:ascii="Times New Roman" w:eastAsia="Times New Roman" w:hAnsi="Times New Roman" w:cs="Times New Roman"/>
          <w:color w:val="000000" w:themeColor="text1"/>
          <w:sz w:val="24"/>
          <w:szCs w:val="24"/>
        </w:rPr>
        <w:t xml:space="preserve">Markowitz en su modelo establece que los inversionistas tienen una conducta racional a la hora de seleccionar su cartera de inversión y por lo tanto siempre buscan obtener la máxima rentabilidad sin tener que asumir un alto nivel de riesgo </w:t>
      </w:r>
      <w:r w:rsidRPr="00EF61C2">
        <w:rPr>
          <w:rFonts w:ascii="Times New Roman" w:hAnsi="Times New Roman" w:cs="Times New Roman"/>
          <w:sz w:val="24"/>
          <w:szCs w:val="24"/>
        </w:rPr>
        <w:t>Harry M. (March 1952).</w:t>
      </w:r>
    </w:p>
    <w:p w14:paraId="681492E5" w14:textId="785437BA" w:rsidR="005F62C5" w:rsidRPr="00EF61C2" w:rsidRDefault="005F62C5" w:rsidP="00303670">
      <w:pPr>
        <w:pStyle w:val="Prrafodelista"/>
        <w:jc w:val="both"/>
        <w:rPr>
          <w:rFonts w:ascii="Times New Roman" w:hAnsi="Times New Roman" w:cs="Times New Roman"/>
          <w:sz w:val="24"/>
          <w:szCs w:val="24"/>
        </w:rPr>
      </w:pPr>
    </w:p>
    <w:p w14:paraId="51EAC0EC" w14:textId="17462BF0" w:rsidR="005F62C5" w:rsidRPr="00EF61C2" w:rsidRDefault="005F62C5" w:rsidP="00303670">
      <w:pPr>
        <w:pStyle w:val="Prrafodelista"/>
        <w:jc w:val="both"/>
        <w:rPr>
          <w:rFonts w:ascii="Times New Roman" w:hAnsi="Times New Roman" w:cs="Times New Roman"/>
          <w:sz w:val="24"/>
          <w:szCs w:val="24"/>
        </w:rPr>
      </w:pPr>
      <w:r w:rsidRPr="00EF61C2">
        <w:rPr>
          <w:rFonts w:ascii="Times New Roman" w:eastAsia="Times New Roman" w:hAnsi="Times New Roman" w:cs="Times New Roman"/>
          <w:color w:val="000000" w:themeColor="text1"/>
          <w:sz w:val="24"/>
          <w:szCs w:val="24"/>
        </w:rPr>
        <w:t xml:space="preserve">Además, la teoría de selección de cartera toma en consideración el retorno esperado a largo plazo y la volatilidad esperada en el corto plazo. La volatilidad se trata como un factor de riesgo, y la cartera se conforma en virtud de la tolerancia al riesgo de cada inversor en particular, tras calcular el máximo nivel de retorno disponible para el nivel de riesgo escogido </w:t>
      </w:r>
      <w:r w:rsidRPr="00EF61C2">
        <w:rPr>
          <w:rFonts w:ascii="Times New Roman" w:hAnsi="Times New Roman" w:cs="Times New Roman"/>
          <w:sz w:val="24"/>
          <w:szCs w:val="24"/>
        </w:rPr>
        <w:t>Harry M. (March 1952).</w:t>
      </w:r>
    </w:p>
    <w:p w14:paraId="7A106562" w14:textId="620E6094"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p>
    <w:p w14:paraId="5C9BF0E5" w14:textId="6EFC4FFB"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 xml:space="preserve">Como podemos observar en un modelo de más de 60 años, es la base de modelos más modernos como lo es el modelo Black–Litterman desarrollado en 1990 en Goldman Sachs por Fischer Black y Robert Litterman, y publicado en 1992 y Risk and </w:t>
      </w:r>
      <w:r w:rsidR="00A771AA" w:rsidRPr="00EF61C2">
        <w:rPr>
          <w:rFonts w:ascii="Times New Roman" w:eastAsia="Times New Roman" w:hAnsi="Times New Roman" w:cs="Times New Roman"/>
          <w:color w:val="000000" w:themeColor="text1"/>
          <w:sz w:val="24"/>
          <w:szCs w:val="24"/>
        </w:rPr>
        <w:t>A</w:t>
      </w:r>
      <w:r w:rsidRPr="00EF61C2">
        <w:rPr>
          <w:rFonts w:ascii="Times New Roman" w:eastAsia="Times New Roman" w:hAnsi="Times New Roman" w:cs="Times New Roman"/>
          <w:color w:val="000000" w:themeColor="text1"/>
          <w:sz w:val="24"/>
          <w:szCs w:val="24"/>
        </w:rPr>
        <w:t xml:space="preserve">sset </w:t>
      </w:r>
      <w:r w:rsidR="00A771AA" w:rsidRPr="00EF61C2">
        <w:rPr>
          <w:rFonts w:ascii="Times New Roman" w:eastAsia="Times New Roman" w:hAnsi="Times New Roman" w:cs="Times New Roman"/>
          <w:color w:val="000000" w:themeColor="text1"/>
          <w:sz w:val="24"/>
          <w:szCs w:val="24"/>
        </w:rPr>
        <w:t>A</w:t>
      </w:r>
      <w:r w:rsidRPr="00EF61C2">
        <w:rPr>
          <w:rFonts w:ascii="Times New Roman" w:eastAsia="Times New Roman" w:hAnsi="Times New Roman" w:cs="Times New Roman"/>
          <w:color w:val="000000" w:themeColor="text1"/>
          <w:sz w:val="24"/>
          <w:szCs w:val="24"/>
        </w:rPr>
        <w:t>llocation del 2005 en la que Meucci expone su teoría.</w:t>
      </w:r>
    </w:p>
    <w:p w14:paraId="442C9293" w14:textId="0307A15F"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p>
    <w:p w14:paraId="5631F601" w14:textId="77777777"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Cada uno de estos partes de la teoría de Markowitz por lo que es importante tener en consideración sus fundamentos, a su vez Black–Litterman y Meucci exponen sus propias formas de evaluación y asignación de activos, con cambios en el propio modelo de Markowitz en un intento de mejora técnica y procedimental.</w:t>
      </w:r>
    </w:p>
    <w:p w14:paraId="79A81FE6" w14:textId="77777777"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p>
    <w:p w14:paraId="02188DE1" w14:textId="42958194" w:rsidR="005F62C5" w:rsidRPr="00EF61C2" w:rsidRDefault="005F62C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Pero uno de los modelos </w:t>
      </w:r>
      <w:r w:rsidR="005C6F4C"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importantes a su vez es el sistema All Weather portafolio, también conocido como All Seasons Portfolio que es el sistema abierto al </w:t>
      </w:r>
      <w:r w:rsidR="005C6F4C" w:rsidRPr="00EF61C2">
        <w:rPr>
          <w:rFonts w:ascii="Times New Roman" w:eastAsia="Times New Roman" w:hAnsi="Times New Roman" w:cs="Times New Roman"/>
          <w:color w:val="000000" w:themeColor="text1"/>
          <w:sz w:val="24"/>
          <w:szCs w:val="24"/>
        </w:rPr>
        <w:t>público</w:t>
      </w:r>
      <w:r w:rsidRPr="00EF61C2">
        <w:rPr>
          <w:rFonts w:ascii="Times New Roman" w:eastAsia="Times New Roman" w:hAnsi="Times New Roman" w:cs="Times New Roman"/>
          <w:color w:val="000000" w:themeColor="text1"/>
          <w:sz w:val="24"/>
          <w:szCs w:val="24"/>
        </w:rPr>
        <w:t xml:space="preserve"> por parte de Ray Dalio creado para su fondo de cobertura Bridgewater Associates, este sistema cambia por completo el </w:t>
      </w:r>
      <w:r w:rsidR="005C6F4C" w:rsidRPr="00EF61C2">
        <w:rPr>
          <w:rFonts w:ascii="Times New Roman" w:eastAsia="Times New Roman" w:hAnsi="Times New Roman" w:cs="Times New Roman"/>
          <w:color w:val="000000" w:themeColor="text1"/>
          <w:sz w:val="24"/>
          <w:szCs w:val="24"/>
        </w:rPr>
        <w:t>paradigma</w:t>
      </w:r>
      <w:r w:rsidRPr="00EF61C2">
        <w:rPr>
          <w:rFonts w:ascii="Times New Roman" w:eastAsia="Times New Roman" w:hAnsi="Times New Roman" w:cs="Times New Roman"/>
          <w:color w:val="000000" w:themeColor="text1"/>
          <w:sz w:val="24"/>
          <w:szCs w:val="24"/>
        </w:rPr>
        <w:t xml:space="preserve"> de Markowitz, su filosofía </w:t>
      </w:r>
      <w:r w:rsidR="005C6F4C" w:rsidRPr="00EF61C2">
        <w:rPr>
          <w:rFonts w:ascii="Times New Roman" w:eastAsia="Times New Roman" w:hAnsi="Times New Roman" w:cs="Times New Roman"/>
          <w:color w:val="000000" w:themeColor="text1"/>
          <w:sz w:val="24"/>
          <w:szCs w:val="24"/>
        </w:rPr>
        <w:t>intenta ser lo más rentable posible independientemente del ciclo económico, teniendo en cuenta el perfil del cliente y su horizonte de inversión, este nuevo paradigma sin duda complementa a los antiguos sistemas como lo es Markowitz, Black–Litterman y Meucci, que son importante pero que dejan por fuera variables como ciclo económico, y variables macro y micro financieras y las tendencias de las personas, por lo que es un sistema de gran impacto.</w:t>
      </w:r>
      <w:r w:rsidR="00207D9F" w:rsidRPr="00EF61C2">
        <w:rPr>
          <w:rFonts w:ascii="Times New Roman" w:eastAsia="Times New Roman" w:hAnsi="Times New Roman" w:cs="Times New Roman"/>
          <w:color w:val="000000" w:themeColor="text1"/>
          <w:sz w:val="24"/>
          <w:szCs w:val="24"/>
        </w:rPr>
        <w:t xml:space="preserve"> </w:t>
      </w:r>
    </w:p>
    <w:p w14:paraId="4DDA8FAA" w14:textId="0EAAF562" w:rsidR="005C6F4C" w:rsidRPr="00EF61C2" w:rsidRDefault="005C6F4C" w:rsidP="00303670">
      <w:pPr>
        <w:jc w:val="both"/>
        <w:rPr>
          <w:rFonts w:ascii="Times New Roman" w:eastAsia="Times New Roman" w:hAnsi="Times New Roman" w:cs="Times New Roman"/>
          <w:color w:val="000000" w:themeColor="text1"/>
          <w:sz w:val="24"/>
          <w:szCs w:val="24"/>
        </w:rPr>
      </w:pPr>
    </w:p>
    <w:tbl>
      <w:tblPr>
        <w:tblStyle w:val="Tablaconcuadrcula"/>
        <w:tblW w:w="9117" w:type="dxa"/>
        <w:tblInd w:w="-5" w:type="dxa"/>
        <w:tblLook w:val="04A0" w:firstRow="1" w:lastRow="0" w:firstColumn="1" w:lastColumn="0" w:noHBand="0" w:noVBand="1"/>
      </w:tblPr>
      <w:tblGrid>
        <w:gridCol w:w="2483"/>
        <w:gridCol w:w="1336"/>
        <w:gridCol w:w="989"/>
        <w:gridCol w:w="1310"/>
        <w:gridCol w:w="1150"/>
        <w:gridCol w:w="1163"/>
        <w:gridCol w:w="1243"/>
      </w:tblGrid>
      <w:tr w:rsidR="0029751A" w:rsidRPr="00EF61C2" w14:paraId="36AF48D9" w14:textId="2BDB9E41" w:rsidTr="0029751A">
        <w:tc>
          <w:tcPr>
            <w:tcW w:w="0" w:type="auto"/>
          </w:tcPr>
          <w:p w14:paraId="4C828C8D" w14:textId="18BCFE10"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Modelo/Teoría/Sistema</w:t>
            </w:r>
          </w:p>
        </w:tc>
        <w:tc>
          <w:tcPr>
            <w:tcW w:w="0" w:type="auto"/>
          </w:tcPr>
          <w:p w14:paraId="4756DABC" w14:textId="21DE4FCC"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Año de publicación</w:t>
            </w:r>
          </w:p>
        </w:tc>
        <w:tc>
          <w:tcPr>
            <w:tcW w:w="0" w:type="auto"/>
          </w:tcPr>
          <w:p w14:paraId="01AECA6E" w14:textId="6C2CCC80"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Sistema con análisis</w:t>
            </w:r>
          </w:p>
          <w:p w14:paraId="6A122C25" w14:textId="2F0842D5"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Técnico</w:t>
            </w:r>
          </w:p>
        </w:tc>
        <w:tc>
          <w:tcPr>
            <w:tcW w:w="0" w:type="auto"/>
          </w:tcPr>
          <w:p w14:paraId="230D3981" w14:textId="0ABF3222"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Sistema con análisis</w:t>
            </w:r>
          </w:p>
          <w:p w14:paraId="4C88540B" w14:textId="707DA3B1"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Económico</w:t>
            </w:r>
          </w:p>
        </w:tc>
        <w:tc>
          <w:tcPr>
            <w:tcW w:w="0" w:type="auto"/>
          </w:tcPr>
          <w:p w14:paraId="56347D14" w14:textId="13F23A91"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Minimiza el riesgo</w:t>
            </w:r>
          </w:p>
        </w:tc>
        <w:tc>
          <w:tcPr>
            <w:tcW w:w="0" w:type="auto"/>
          </w:tcPr>
          <w:p w14:paraId="376BD89C" w14:textId="6AF8BB78"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Tiene en cuenta los activos del portafolio</w:t>
            </w:r>
          </w:p>
        </w:tc>
        <w:tc>
          <w:tcPr>
            <w:tcW w:w="0" w:type="auto"/>
          </w:tcPr>
          <w:p w14:paraId="2352EA46" w14:textId="48377D78"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Tiene en cuenta la volatilidad del mercado</w:t>
            </w:r>
          </w:p>
        </w:tc>
      </w:tr>
      <w:tr w:rsidR="0029751A" w:rsidRPr="00EF61C2" w14:paraId="5DBBEB78" w14:textId="3EF23DEC" w:rsidTr="0029751A">
        <w:tc>
          <w:tcPr>
            <w:tcW w:w="0" w:type="auto"/>
          </w:tcPr>
          <w:p w14:paraId="7D8A8BD6" w14:textId="0C352C72"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Teoría de portafolio de Markowitz</w:t>
            </w:r>
          </w:p>
        </w:tc>
        <w:tc>
          <w:tcPr>
            <w:tcW w:w="0" w:type="auto"/>
          </w:tcPr>
          <w:p w14:paraId="47239D3C" w14:textId="15AC0518"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1952</w:t>
            </w:r>
          </w:p>
        </w:tc>
        <w:tc>
          <w:tcPr>
            <w:tcW w:w="0" w:type="auto"/>
          </w:tcPr>
          <w:p w14:paraId="3C53D074" w14:textId="4D5AB2F7"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7DE90AF7" w14:textId="5D8C4AA3"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w:t>
            </w:r>
          </w:p>
        </w:tc>
        <w:tc>
          <w:tcPr>
            <w:tcW w:w="0" w:type="auto"/>
          </w:tcPr>
          <w:p w14:paraId="7670BAD1" w14:textId="13870F4F"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226BD8DE" w14:textId="405C2A05"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6E3E4CF1" w14:textId="7511393E"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r>
      <w:tr w:rsidR="0029751A" w:rsidRPr="00EF61C2" w14:paraId="4D0AD7C1" w14:textId="671A9AF5" w:rsidTr="0029751A">
        <w:tc>
          <w:tcPr>
            <w:tcW w:w="0" w:type="auto"/>
          </w:tcPr>
          <w:p w14:paraId="0D454B11" w14:textId="243D155B"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Modelo de Black-Litterman</w:t>
            </w:r>
          </w:p>
        </w:tc>
        <w:tc>
          <w:tcPr>
            <w:tcW w:w="0" w:type="auto"/>
          </w:tcPr>
          <w:p w14:paraId="365D70F1" w14:textId="0AC6502E"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1992</w:t>
            </w:r>
          </w:p>
        </w:tc>
        <w:tc>
          <w:tcPr>
            <w:tcW w:w="0" w:type="auto"/>
          </w:tcPr>
          <w:p w14:paraId="39C29602" w14:textId="62F87A59"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45A764E7" w14:textId="6D4F3D8D"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w:t>
            </w:r>
          </w:p>
        </w:tc>
        <w:tc>
          <w:tcPr>
            <w:tcW w:w="0" w:type="auto"/>
          </w:tcPr>
          <w:p w14:paraId="79019700" w14:textId="532A3DEF"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1CA7B70E" w14:textId="5EFD38C0"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02B787F1" w14:textId="6B148617"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r>
      <w:tr w:rsidR="0029751A" w:rsidRPr="00EF61C2" w14:paraId="5EFBE5D1" w14:textId="55E6E158" w:rsidTr="0029751A">
        <w:tc>
          <w:tcPr>
            <w:tcW w:w="0" w:type="auto"/>
          </w:tcPr>
          <w:p w14:paraId="3403F196" w14:textId="5D0F4A01"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Teoría Attilio Meucci</w:t>
            </w:r>
          </w:p>
        </w:tc>
        <w:tc>
          <w:tcPr>
            <w:tcW w:w="0" w:type="auto"/>
          </w:tcPr>
          <w:p w14:paraId="1657E59B" w14:textId="3ADBE167"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2005</w:t>
            </w:r>
          </w:p>
        </w:tc>
        <w:tc>
          <w:tcPr>
            <w:tcW w:w="0" w:type="auto"/>
          </w:tcPr>
          <w:p w14:paraId="4510242E" w14:textId="050016BA"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65D57FDB" w14:textId="1F897CC0"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w:t>
            </w:r>
          </w:p>
        </w:tc>
        <w:tc>
          <w:tcPr>
            <w:tcW w:w="0" w:type="auto"/>
          </w:tcPr>
          <w:p w14:paraId="1748CD62" w14:textId="33AA6DC6"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7F854F19" w14:textId="796386BA"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155FE10A" w14:textId="115B6A6E"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r>
      <w:tr w:rsidR="0029751A" w:rsidRPr="00EF61C2" w14:paraId="31660984" w14:textId="1A48EE9D" w:rsidTr="0029751A">
        <w:tc>
          <w:tcPr>
            <w:tcW w:w="0" w:type="auto"/>
          </w:tcPr>
          <w:p w14:paraId="00AC6C21" w14:textId="54E6597F"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All Weather portafolio - All seasons portafolio</w:t>
            </w:r>
          </w:p>
        </w:tc>
        <w:tc>
          <w:tcPr>
            <w:tcW w:w="0" w:type="auto"/>
          </w:tcPr>
          <w:p w14:paraId="71BCE25C" w14:textId="0EDAAC02"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2008</w:t>
            </w:r>
          </w:p>
        </w:tc>
        <w:tc>
          <w:tcPr>
            <w:tcW w:w="0" w:type="auto"/>
          </w:tcPr>
          <w:p w14:paraId="7644E259" w14:textId="02B2E14A"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1B473961" w14:textId="08842383"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4BAC7089" w14:textId="00557539"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679F369C" w14:textId="4BD10674"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w:t>
            </w:r>
          </w:p>
        </w:tc>
        <w:tc>
          <w:tcPr>
            <w:tcW w:w="0" w:type="auto"/>
          </w:tcPr>
          <w:p w14:paraId="7AF6B66D" w14:textId="00DBE348" w:rsidR="0029751A" w:rsidRPr="00EF61C2" w:rsidRDefault="0029751A"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w:t>
            </w:r>
          </w:p>
        </w:tc>
      </w:tr>
    </w:tbl>
    <w:p w14:paraId="568C21DF" w14:textId="77777777" w:rsidR="005C6F4C" w:rsidRPr="00EF61C2" w:rsidRDefault="005C6F4C" w:rsidP="00303670">
      <w:pPr>
        <w:pStyle w:val="Prrafodelista"/>
        <w:jc w:val="both"/>
        <w:rPr>
          <w:rFonts w:ascii="Times New Roman" w:eastAsia="Times New Roman" w:hAnsi="Times New Roman" w:cs="Times New Roman"/>
          <w:color w:val="000000" w:themeColor="text1"/>
          <w:sz w:val="24"/>
          <w:szCs w:val="24"/>
        </w:rPr>
      </w:pPr>
    </w:p>
    <w:p w14:paraId="297045D8" w14:textId="76693AEE" w:rsidR="00A771AA" w:rsidRPr="00EF61C2" w:rsidRDefault="00207D9F"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En </w:t>
      </w:r>
      <w:r w:rsidR="0029751A" w:rsidRPr="00EF61C2">
        <w:rPr>
          <w:rFonts w:ascii="Times New Roman" w:eastAsia="Times New Roman" w:hAnsi="Times New Roman" w:cs="Times New Roman"/>
          <w:color w:val="000000" w:themeColor="text1"/>
          <w:sz w:val="24"/>
          <w:szCs w:val="24"/>
        </w:rPr>
        <w:t>la anterior tabl</w:t>
      </w:r>
      <w:r w:rsidRPr="00EF61C2">
        <w:rPr>
          <w:rFonts w:ascii="Times New Roman" w:eastAsia="Times New Roman" w:hAnsi="Times New Roman" w:cs="Times New Roman"/>
          <w:color w:val="000000" w:themeColor="text1"/>
          <w:sz w:val="24"/>
          <w:szCs w:val="24"/>
        </w:rPr>
        <w:t>a</w:t>
      </w:r>
      <w:r w:rsidR="0029751A" w:rsidRPr="00EF61C2">
        <w:rPr>
          <w:rFonts w:ascii="Times New Roman" w:eastAsia="Times New Roman" w:hAnsi="Times New Roman" w:cs="Times New Roman"/>
          <w:color w:val="000000" w:themeColor="text1"/>
          <w:sz w:val="24"/>
          <w:szCs w:val="24"/>
        </w:rPr>
        <w:t xml:space="preserve"> podemos observar que las variables de diferencia entre los diferentes modelos recaen en dos puntos</w:t>
      </w:r>
      <w:r w:rsidRPr="00EF61C2">
        <w:rPr>
          <w:rFonts w:ascii="Times New Roman" w:eastAsia="Times New Roman" w:hAnsi="Times New Roman" w:cs="Times New Roman"/>
          <w:color w:val="000000" w:themeColor="text1"/>
          <w:sz w:val="24"/>
          <w:szCs w:val="24"/>
        </w:rPr>
        <w:t>:</w:t>
      </w:r>
      <w:r w:rsidR="0029751A" w:rsidRPr="00EF61C2">
        <w:rPr>
          <w:rFonts w:ascii="Times New Roman" w:eastAsia="Times New Roman" w:hAnsi="Times New Roman" w:cs="Times New Roman"/>
          <w:color w:val="000000" w:themeColor="text1"/>
          <w:sz w:val="24"/>
          <w:szCs w:val="24"/>
        </w:rPr>
        <w:t xml:space="preserve"> el análisis económico y las volatilidades que hay en el mercado constantemente. Por un lado, es importante tener en cuenta </w:t>
      </w:r>
      <w:r w:rsidR="00A771AA" w:rsidRPr="00EF61C2">
        <w:rPr>
          <w:rFonts w:ascii="Times New Roman" w:eastAsia="Times New Roman" w:hAnsi="Times New Roman" w:cs="Times New Roman"/>
          <w:color w:val="000000" w:themeColor="text1"/>
          <w:sz w:val="24"/>
          <w:szCs w:val="24"/>
        </w:rPr>
        <w:t xml:space="preserve">que estos modelos no satisfacen completamente todas las características, dado que es </w:t>
      </w:r>
      <w:r w:rsidR="00A771AA" w:rsidRPr="00EF61C2">
        <w:rPr>
          <w:rFonts w:ascii="Times New Roman" w:eastAsia="Times New Roman" w:hAnsi="Times New Roman" w:cs="Times New Roman"/>
          <w:color w:val="000000" w:themeColor="text1"/>
          <w:sz w:val="24"/>
          <w:szCs w:val="24"/>
        </w:rPr>
        <w:lastRenderedPageBreak/>
        <w:t xml:space="preserve">una tarea compleja y laboriosa, lo que podemos hacer es apoyarnos en varios de estos sistemas para cumplir a nuestra necesidad. </w:t>
      </w:r>
    </w:p>
    <w:p w14:paraId="13F39B28" w14:textId="77777777" w:rsidR="00A771AA" w:rsidRPr="00EF61C2" w:rsidRDefault="00A771AA" w:rsidP="00303670">
      <w:pPr>
        <w:pStyle w:val="Prrafodelista"/>
        <w:jc w:val="both"/>
        <w:rPr>
          <w:rFonts w:ascii="Times New Roman" w:eastAsia="Times New Roman" w:hAnsi="Times New Roman" w:cs="Times New Roman"/>
          <w:color w:val="000000" w:themeColor="text1"/>
          <w:sz w:val="24"/>
          <w:szCs w:val="24"/>
        </w:rPr>
      </w:pPr>
    </w:p>
    <w:p w14:paraId="3AA026FA" w14:textId="1B873E5F" w:rsidR="005C6F4C" w:rsidRPr="00EF61C2" w:rsidRDefault="00A771AA"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Además, este punto es </w:t>
      </w:r>
      <w:r w:rsidR="002A1FD0" w:rsidRPr="00EF61C2">
        <w:rPr>
          <w:rFonts w:ascii="Times New Roman" w:eastAsia="Times New Roman" w:hAnsi="Times New Roman" w:cs="Times New Roman"/>
          <w:color w:val="000000" w:themeColor="text1"/>
          <w:sz w:val="24"/>
          <w:szCs w:val="24"/>
        </w:rPr>
        <w:t>parcialmente</w:t>
      </w:r>
      <w:r w:rsidRPr="00EF61C2">
        <w:rPr>
          <w:rFonts w:ascii="Times New Roman" w:eastAsia="Times New Roman" w:hAnsi="Times New Roman" w:cs="Times New Roman"/>
          <w:color w:val="000000" w:themeColor="text1"/>
          <w:sz w:val="24"/>
          <w:szCs w:val="24"/>
        </w:rPr>
        <w:t xml:space="preserve"> automatizado, por lo que el sistema en ultimas es el que se encarga de evaluar y seleccionar los activos, es por ello que es importante contar con un sistema que pueda hacer un análisis técnico a los activos</w:t>
      </w:r>
      <w:r w:rsidR="002A1FD0" w:rsidRPr="00EF61C2">
        <w:rPr>
          <w:rFonts w:ascii="Times New Roman" w:eastAsia="Times New Roman" w:hAnsi="Times New Roman" w:cs="Times New Roman"/>
          <w:color w:val="000000" w:themeColor="text1"/>
          <w:sz w:val="24"/>
          <w:szCs w:val="24"/>
        </w:rPr>
        <w:t>, además todas las compras y ventas por parte del sistema es completamente autónomo</w:t>
      </w:r>
      <w:r w:rsidRPr="00EF61C2">
        <w:rPr>
          <w:rFonts w:ascii="Times New Roman" w:eastAsia="Times New Roman" w:hAnsi="Times New Roman" w:cs="Times New Roman"/>
          <w:color w:val="000000" w:themeColor="text1"/>
          <w:sz w:val="24"/>
          <w:szCs w:val="24"/>
        </w:rPr>
        <w:t xml:space="preserve">, pero a su vez </w:t>
      </w:r>
      <w:r w:rsidR="002A1FD0" w:rsidRPr="00EF61C2">
        <w:rPr>
          <w:rFonts w:ascii="Times New Roman" w:eastAsia="Times New Roman" w:hAnsi="Times New Roman" w:cs="Times New Roman"/>
          <w:color w:val="000000" w:themeColor="text1"/>
          <w:sz w:val="24"/>
          <w:szCs w:val="24"/>
        </w:rPr>
        <w:t xml:space="preserve">se debe hacer </w:t>
      </w:r>
      <w:r w:rsidRPr="00EF61C2">
        <w:rPr>
          <w:rFonts w:ascii="Times New Roman" w:eastAsia="Times New Roman" w:hAnsi="Times New Roman" w:cs="Times New Roman"/>
          <w:color w:val="000000" w:themeColor="text1"/>
          <w:sz w:val="24"/>
          <w:szCs w:val="24"/>
        </w:rPr>
        <w:t>un análisis económico a los sectores de los mismos</w:t>
      </w:r>
      <w:r w:rsidR="002A1FD0" w:rsidRPr="00EF61C2">
        <w:rPr>
          <w:rFonts w:ascii="Times New Roman" w:eastAsia="Times New Roman" w:hAnsi="Times New Roman" w:cs="Times New Roman"/>
          <w:color w:val="000000" w:themeColor="text1"/>
          <w:sz w:val="24"/>
          <w:szCs w:val="24"/>
        </w:rPr>
        <w:t xml:space="preserve"> y para esto se hace una evaluación manual del entorno económico, social y de tendencias</w:t>
      </w:r>
      <w:r w:rsidRPr="00EF61C2">
        <w:rPr>
          <w:rFonts w:ascii="Times New Roman" w:eastAsia="Times New Roman" w:hAnsi="Times New Roman" w:cs="Times New Roman"/>
          <w:color w:val="000000" w:themeColor="text1"/>
          <w:sz w:val="24"/>
          <w:szCs w:val="24"/>
        </w:rPr>
        <w:t xml:space="preserve"> y poder complementar ambos sistemas y darle solución a cada uno de los problemas que estos sistemas tienen.</w:t>
      </w:r>
    </w:p>
    <w:p w14:paraId="3DF25374" w14:textId="14785C50" w:rsidR="00257B35" w:rsidRPr="00EF61C2" w:rsidRDefault="00257B35" w:rsidP="00303670">
      <w:pPr>
        <w:pStyle w:val="Prrafodelista"/>
        <w:jc w:val="both"/>
        <w:rPr>
          <w:rFonts w:ascii="Times New Roman" w:eastAsia="Times New Roman" w:hAnsi="Times New Roman" w:cs="Times New Roman"/>
          <w:color w:val="000000" w:themeColor="text1"/>
          <w:sz w:val="24"/>
          <w:szCs w:val="24"/>
        </w:rPr>
      </w:pPr>
    </w:p>
    <w:p w14:paraId="687A345D" w14:textId="31FD63D1" w:rsidR="00257B35" w:rsidRPr="00EF61C2" w:rsidRDefault="00257B35"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Es por ello que en el actual proyecto las mejores opciones para nuestros sistemas son por un lado la Teoría de portafolio de Markowitz debido a que nos sirve de base en nuestro sistema como muchos de los sistemas mas avanzados para la gestión de portafolios, ya que sirve mucho a</w:t>
      </w:r>
      <w:r w:rsidR="00893F46" w:rsidRPr="00EF61C2">
        <w:rPr>
          <w:rFonts w:ascii="Times New Roman" w:eastAsia="Times New Roman" w:hAnsi="Times New Roman" w:cs="Times New Roman"/>
          <w:color w:val="000000" w:themeColor="text1"/>
          <w:sz w:val="24"/>
          <w:szCs w:val="24"/>
        </w:rPr>
        <w:t>l momento de</w:t>
      </w:r>
      <w:r w:rsidRPr="00EF61C2">
        <w:rPr>
          <w:rFonts w:ascii="Times New Roman" w:eastAsia="Times New Roman" w:hAnsi="Times New Roman" w:cs="Times New Roman"/>
          <w:color w:val="000000" w:themeColor="text1"/>
          <w:sz w:val="24"/>
          <w:szCs w:val="24"/>
        </w:rPr>
        <w:t xml:space="preserve"> evaluar cuantitativamente nuestras acciones dependiendo del perfil y el horizonte, minimizando el riesgo lo mayor posible y por otro lado contar también con el sistema All Weather portafolio también conocido como All seasons portafolio, este nos ayuda a ver un panorama aun mas amplio en nuestro sistema una variable cualitativa del mercado que la teoría clásica la Teoría de portafolio de Markowitz no ve, como lo es el mercado, el ciclo económico, tendencias, entre otras, por lo que es un componente importante en nuestro sistema para aumentar las rentabilidades, minimizar el riesgo, explotar otros sectores y tener en cuenta muchas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variables de la economía realmente significativas a la hora de invertir.</w:t>
      </w:r>
    </w:p>
    <w:p w14:paraId="75573F3B" w14:textId="4CED24BB" w:rsidR="00893F46" w:rsidRPr="00EF61C2" w:rsidRDefault="00893F46" w:rsidP="00303670">
      <w:pPr>
        <w:pStyle w:val="Prrafodelista"/>
        <w:jc w:val="both"/>
        <w:rPr>
          <w:rFonts w:ascii="Times New Roman" w:eastAsia="Times New Roman" w:hAnsi="Times New Roman" w:cs="Times New Roman"/>
          <w:color w:val="000000" w:themeColor="text1"/>
          <w:sz w:val="24"/>
          <w:szCs w:val="24"/>
        </w:rPr>
      </w:pPr>
    </w:p>
    <w:p w14:paraId="37E45066" w14:textId="5CA6F1FB" w:rsidR="00893F46" w:rsidRPr="00EF61C2" w:rsidRDefault="00893F46"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Estos modelos van a ser implementados a partir de </w:t>
      </w:r>
      <w:r w:rsidR="002F3565" w:rsidRPr="00EF61C2">
        <w:rPr>
          <w:rFonts w:ascii="Times New Roman" w:eastAsia="Times New Roman" w:hAnsi="Times New Roman" w:cs="Times New Roman"/>
          <w:color w:val="000000" w:themeColor="text1"/>
          <w:sz w:val="24"/>
          <w:szCs w:val="24"/>
        </w:rPr>
        <w:t>código</w:t>
      </w:r>
      <w:r w:rsidRPr="00EF61C2">
        <w:rPr>
          <w:rFonts w:ascii="Times New Roman" w:eastAsia="Times New Roman" w:hAnsi="Times New Roman" w:cs="Times New Roman"/>
          <w:color w:val="000000" w:themeColor="text1"/>
          <w:sz w:val="24"/>
          <w:szCs w:val="24"/>
        </w:rPr>
        <w:t xml:space="preserve"> que están por defecto en el aplicativo Quantconnect el cual proporciona una herramienta gratuita de backtesting de algoritmos y datos financieros para que los ingenieros puedan diseñar estrategias de negociación algorítmica</w:t>
      </w:r>
      <w:r w:rsidR="002F3565" w:rsidRPr="00EF61C2">
        <w:rPr>
          <w:rFonts w:ascii="Times New Roman" w:eastAsia="Times New Roman" w:hAnsi="Times New Roman" w:cs="Times New Roman"/>
          <w:color w:val="000000" w:themeColor="text1"/>
          <w:sz w:val="24"/>
          <w:szCs w:val="24"/>
        </w:rPr>
        <w:t>. Con ello podemos partir de una base teoría y estructurarlo para un uso real adaptado a lo aquí expresado.</w:t>
      </w:r>
    </w:p>
    <w:p w14:paraId="18DF277F" w14:textId="540A0BC8" w:rsidR="00495CDD" w:rsidRPr="00EF61C2" w:rsidRDefault="00495CDD" w:rsidP="00303670">
      <w:pPr>
        <w:jc w:val="both"/>
        <w:rPr>
          <w:rFonts w:ascii="Times New Roman" w:eastAsia="Times New Roman" w:hAnsi="Times New Roman" w:cs="Times New Roman"/>
          <w:color w:val="000000" w:themeColor="text1"/>
          <w:sz w:val="24"/>
          <w:szCs w:val="24"/>
        </w:rPr>
      </w:pPr>
    </w:p>
    <w:p w14:paraId="166E62BB" w14:textId="77777777" w:rsidR="00A9499C" w:rsidRPr="00EF61C2" w:rsidRDefault="00A9499C" w:rsidP="00303670">
      <w:pPr>
        <w:pStyle w:val="Prrafodelista"/>
        <w:numPr>
          <w:ilvl w:val="0"/>
          <w:numId w:val="6"/>
        </w:numPr>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Escoger la metodología de inversión que tendrá el Robo-Advisor.</w:t>
      </w:r>
    </w:p>
    <w:p w14:paraId="6FD0D2B6" w14:textId="628C1A7F" w:rsidR="00A9499C" w:rsidRPr="00EF61C2" w:rsidRDefault="00A9499C" w:rsidP="00303670">
      <w:pPr>
        <w:pStyle w:val="Prrafodelista"/>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Metodologías de inversión que podría tener el Robo-Advisor y cuadro comparativo entre los mismos.</w:t>
      </w:r>
    </w:p>
    <w:p w14:paraId="33E152A1" w14:textId="77777777" w:rsidR="00615DE3" w:rsidRPr="00EF61C2" w:rsidRDefault="00615DE3" w:rsidP="00303670">
      <w:pPr>
        <w:pStyle w:val="Prrafodelista"/>
        <w:jc w:val="both"/>
        <w:rPr>
          <w:rFonts w:ascii="Times New Roman" w:eastAsia="Times New Roman" w:hAnsi="Times New Roman" w:cs="Times New Roman"/>
          <w:b/>
          <w:bCs/>
          <w:color w:val="000000" w:themeColor="text1"/>
          <w:sz w:val="24"/>
          <w:szCs w:val="24"/>
        </w:rPr>
      </w:pPr>
    </w:p>
    <w:p w14:paraId="534AD4A3" w14:textId="3D54EF34" w:rsidR="005C6F4C" w:rsidRPr="00EF61C2" w:rsidRDefault="005C6F4C"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Otro punto importante también a considerar es la metodología que tendrá el Robo-Advisor ¿Cómo este va a operar? Hay varias opciones que entrar en consideración:</w:t>
      </w:r>
    </w:p>
    <w:p w14:paraId="7E6965F8" w14:textId="77777777" w:rsidR="005C6F4C" w:rsidRPr="00EF61C2" w:rsidRDefault="005C6F4C" w:rsidP="00303670">
      <w:pPr>
        <w:pStyle w:val="Prrafodelista"/>
        <w:jc w:val="both"/>
        <w:rPr>
          <w:rFonts w:ascii="Times New Roman" w:eastAsia="Times New Roman" w:hAnsi="Times New Roman" w:cs="Times New Roman"/>
          <w:color w:val="000000" w:themeColor="text1"/>
          <w:sz w:val="24"/>
          <w:szCs w:val="24"/>
        </w:rPr>
      </w:pPr>
    </w:p>
    <w:p w14:paraId="60029D2C" w14:textId="585D95AF" w:rsidR="005C6F4C" w:rsidRPr="00EF61C2" w:rsidRDefault="005C6F4C"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Robo-Advisor con rebalanceo Intradía</w:t>
      </w:r>
    </w:p>
    <w:p w14:paraId="5F548F47" w14:textId="77777777" w:rsidR="005C6F4C" w:rsidRPr="00EF61C2" w:rsidRDefault="005C6F4C"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Robo-Advisor con rebalanceo Semanal</w:t>
      </w:r>
    </w:p>
    <w:p w14:paraId="4A097F05" w14:textId="77777777" w:rsidR="005C6F4C" w:rsidRPr="00EF61C2" w:rsidRDefault="005C6F4C"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Robo-Advisor con rebalanceo Mensual</w:t>
      </w:r>
    </w:p>
    <w:p w14:paraId="695AAFB1" w14:textId="77777777" w:rsidR="005C6F4C" w:rsidRPr="00EF61C2" w:rsidRDefault="005C6F4C"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Robo-Advisor con rebalanceo Anual</w:t>
      </w:r>
    </w:p>
    <w:p w14:paraId="57130113" w14:textId="7F14EFAB" w:rsidR="005C6F4C" w:rsidRPr="00EF61C2" w:rsidRDefault="005C6F4C" w:rsidP="00303670">
      <w:pPr>
        <w:pStyle w:val="Prrafodelista"/>
        <w:numPr>
          <w:ilvl w:val="1"/>
          <w:numId w:val="10"/>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Robo-Advisor </w:t>
      </w:r>
      <w:r w:rsidR="00063ACB" w:rsidRPr="00EF61C2">
        <w:rPr>
          <w:rFonts w:ascii="Times New Roman" w:eastAsia="Times New Roman" w:hAnsi="Times New Roman" w:cs="Times New Roman"/>
          <w:color w:val="000000" w:themeColor="text1"/>
          <w:sz w:val="24"/>
          <w:szCs w:val="24"/>
        </w:rPr>
        <w:t>completamente pasivo (</w:t>
      </w:r>
      <w:r w:rsidRPr="00EF61C2">
        <w:rPr>
          <w:rFonts w:ascii="Times New Roman" w:eastAsia="Times New Roman" w:hAnsi="Times New Roman" w:cs="Times New Roman"/>
          <w:color w:val="000000" w:themeColor="text1"/>
          <w:sz w:val="24"/>
          <w:szCs w:val="24"/>
        </w:rPr>
        <w:t>sin rebalanceo</w:t>
      </w:r>
      <w:r w:rsidR="00063ACB" w:rsidRPr="00EF61C2">
        <w:rPr>
          <w:rFonts w:ascii="Times New Roman" w:eastAsia="Times New Roman" w:hAnsi="Times New Roman" w:cs="Times New Roman"/>
          <w:color w:val="000000" w:themeColor="text1"/>
          <w:sz w:val="24"/>
          <w:szCs w:val="24"/>
        </w:rPr>
        <w:t>)</w:t>
      </w:r>
    </w:p>
    <w:p w14:paraId="12DA2080" w14:textId="77777777" w:rsidR="00A771AA" w:rsidRPr="00EF61C2" w:rsidRDefault="00A771AA" w:rsidP="00303670">
      <w:pPr>
        <w:jc w:val="both"/>
        <w:rPr>
          <w:rFonts w:ascii="Times New Roman" w:eastAsia="Times New Roman" w:hAnsi="Times New Roman" w:cs="Times New Roman"/>
          <w:color w:val="000000" w:themeColor="text1"/>
          <w:sz w:val="24"/>
          <w:szCs w:val="24"/>
        </w:rPr>
      </w:pPr>
    </w:p>
    <w:p w14:paraId="726C605E" w14:textId="7DACCE49" w:rsidR="00E66A4F" w:rsidRPr="00EF61C2" w:rsidRDefault="00E66A4F"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¿Cuál sería la mejor para nuestro actual proyecto? Sin duda cada una es buena dependiendo de los objetivos que se quieran tener, </w:t>
      </w:r>
      <w:r w:rsidR="00413F72" w:rsidRPr="00EF61C2">
        <w:rPr>
          <w:rFonts w:ascii="Times New Roman" w:eastAsia="Times New Roman" w:hAnsi="Times New Roman" w:cs="Times New Roman"/>
          <w:color w:val="000000" w:themeColor="text1"/>
          <w:sz w:val="24"/>
          <w:szCs w:val="24"/>
        </w:rPr>
        <w:t xml:space="preserve">pero hay algunos que en este proyecto definitivamente por falta de recursos computacionales no se tendrán en cuenta como lo es el rebalanceo Intradía y Semanal, estas dos metodologías son buenas para compras y ventas rápidas y maximizar a un </w:t>
      </w:r>
      <w:r w:rsidR="000116FF" w:rsidRPr="00EF61C2">
        <w:rPr>
          <w:rFonts w:ascii="Times New Roman" w:eastAsia="Times New Roman" w:hAnsi="Times New Roman" w:cs="Times New Roman"/>
          <w:color w:val="000000" w:themeColor="text1"/>
          <w:sz w:val="24"/>
          <w:szCs w:val="24"/>
        </w:rPr>
        <w:t>más</w:t>
      </w:r>
      <w:r w:rsidR="00413F72" w:rsidRPr="00EF61C2">
        <w:rPr>
          <w:rFonts w:ascii="Times New Roman" w:eastAsia="Times New Roman" w:hAnsi="Times New Roman" w:cs="Times New Roman"/>
          <w:color w:val="000000" w:themeColor="text1"/>
          <w:sz w:val="24"/>
          <w:szCs w:val="24"/>
        </w:rPr>
        <w:t xml:space="preserve"> los beneficios, pero para el actual proyecto de grado es algo sumamente dispendioso, el análisis de este sistema en periodos a </w:t>
      </w:r>
      <w:r w:rsidR="000116FF" w:rsidRPr="00EF61C2">
        <w:rPr>
          <w:rFonts w:ascii="Times New Roman" w:eastAsia="Times New Roman" w:hAnsi="Times New Roman" w:cs="Times New Roman"/>
          <w:color w:val="000000" w:themeColor="text1"/>
          <w:sz w:val="24"/>
          <w:szCs w:val="24"/>
        </w:rPr>
        <w:t>más</w:t>
      </w:r>
      <w:r w:rsidR="00413F72" w:rsidRPr="00EF61C2">
        <w:rPr>
          <w:rFonts w:ascii="Times New Roman" w:eastAsia="Times New Roman" w:hAnsi="Times New Roman" w:cs="Times New Roman"/>
          <w:color w:val="000000" w:themeColor="text1"/>
          <w:sz w:val="24"/>
          <w:szCs w:val="24"/>
        </w:rPr>
        <w:t xml:space="preserve"> de 5 años se hace una tarea sumamente compleja, por lo que no entran a ser parte de</w:t>
      </w:r>
      <w:r w:rsidR="007A2373" w:rsidRPr="00EF61C2">
        <w:rPr>
          <w:rFonts w:ascii="Times New Roman" w:eastAsia="Times New Roman" w:hAnsi="Times New Roman" w:cs="Times New Roman"/>
          <w:color w:val="000000" w:themeColor="text1"/>
          <w:sz w:val="24"/>
          <w:szCs w:val="24"/>
        </w:rPr>
        <w:t>l presente proyecto</w:t>
      </w:r>
      <w:r w:rsidR="00413F72" w:rsidRPr="00EF61C2">
        <w:rPr>
          <w:rFonts w:ascii="Times New Roman" w:eastAsia="Times New Roman" w:hAnsi="Times New Roman" w:cs="Times New Roman"/>
          <w:color w:val="000000" w:themeColor="text1"/>
          <w:sz w:val="24"/>
          <w:szCs w:val="24"/>
        </w:rPr>
        <w:t>.</w:t>
      </w:r>
    </w:p>
    <w:p w14:paraId="786BCD9B" w14:textId="5ABBA007" w:rsidR="00413F72" w:rsidRPr="00EF61C2" w:rsidRDefault="00413F72" w:rsidP="00303670">
      <w:pPr>
        <w:pStyle w:val="Prrafodelista"/>
        <w:jc w:val="both"/>
        <w:rPr>
          <w:rFonts w:ascii="Times New Roman" w:eastAsia="Times New Roman" w:hAnsi="Times New Roman" w:cs="Times New Roman"/>
          <w:color w:val="000000" w:themeColor="text1"/>
          <w:sz w:val="24"/>
          <w:szCs w:val="24"/>
        </w:rPr>
      </w:pPr>
    </w:p>
    <w:p w14:paraId="7BAD4958" w14:textId="71EE3F16" w:rsidR="00413F72" w:rsidRPr="00EF61C2" w:rsidRDefault="00413F72"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Por otro lado, un Robo-Advisor sin rebalanceo es un sistema que podría ser usado como análisis de prueba 0 para compararlo a sistemas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eficientes, por lo que este tipo de metodología no será la seleccionada para optimizar nuestros portafolios y tener un sistema mucho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rentable y con menor </w:t>
      </w:r>
      <w:r w:rsidR="00063ACB" w:rsidRPr="00EF61C2">
        <w:rPr>
          <w:rFonts w:ascii="Times New Roman" w:eastAsia="Times New Roman" w:hAnsi="Times New Roman" w:cs="Times New Roman"/>
          <w:color w:val="000000" w:themeColor="text1"/>
          <w:sz w:val="24"/>
          <w:szCs w:val="24"/>
        </w:rPr>
        <w:t>riesgo. Añadiendo</w:t>
      </w:r>
      <w:r w:rsidRPr="00EF61C2">
        <w:rPr>
          <w:rFonts w:ascii="Times New Roman" w:eastAsia="Times New Roman" w:hAnsi="Times New Roman" w:cs="Times New Roman"/>
          <w:color w:val="000000" w:themeColor="text1"/>
          <w:sz w:val="24"/>
          <w:szCs w:val="24"/>
        </w:rPr>
        <w:t xml:space="preserve"> a lo anterior, claramente </w:t>
      </w:r>
      <w:r w:rsidR="000116FF" w:rsidRPr="00EF61C2">
        <w:rPr>
          <w:rFonts w:ascii="Times New Roman" w:eastAsia="Times New Roman" w:hAnsi="Times New Roman" w:cs="Times New Roman"/>
          <w:color w:val="000000" w:themeColor="text1"/>
          <w:sz w:val="24"/>
          <w:szCs w:val="24"/>
        </w:rPr>
        <w:t>cómo</w:t>
      </w:r>
      <w:r w:rsidRPr="00EF61C2">
        <w:rPr>
          <w:rFonts w:ascii="Times New Roman" w:eastAsia="Times New Roman" w:hAnsi="Times New Roman" w:cs="Times New Roman"/>
          <w:color w:val="000000" w:themeColor="text1"/>
          <w:sz w:val="24"/>
          <w:szCs w:val="24"/>
        </w:rPr>
        <w:t xml:space="preserve"> podemos observar esto </w:t>
      </w:r>
      <w:r w:rsidR="000116FF" w:rsidRPr="00EF61C2">
        <w:rPr>
          <w:rFonts w:ascii="Times New Roman" w:eastAsia="Times New Roman" w:hAnsi="Times New Roman" w:cs="Times New Roman"/>
          <w:color w:val="000000" w:themeColor="text1"/>
          <w:sz w:val="24"/>
          <w:szCs w:val="24"/>
        </w:rPr>
        <w:t>sería</w:t>
      </w:r>
      <w:r w:rsidRPr="00EF61C2">
        <w:rPr>
          <w:rFonts w:ascii="Times New Roman" w:eastAsia="Times New Roman" w:hAnsi="Times New Roman" w:cs="Times New Roman"/>
          <w:color w:val="000000" w:themeColor="text1"/>
          <w:sz w:val="24"/>
          <w:szCs w:val="24"/>
        </w:rPr>
        <w:t xml:space="preserve"> dejar por fuera la posibilidad de mejorar nuestra cartera, de quitar y poner ETF’s dependiendo de su comportamiento a lo largo del tiempo y considerando las tendencias del mercado, es por esto que esta metodología no entra a ser parte de nuestro sistema.</w:t>
      </w:r>
    </w:p>
    <w:p w14:paraId="140789CA" w14:textId="003DC176" w:rsidR="00413F72" w:rsidRPr="00EF61C2" w:rsidRDefault="00413F72" w:rsidP="00303670">
      <w:pPr>
        <w:pStyle w:val="Prrafodelista"/>
        <w:jc w:val="both"/>
        <w:rPr>
          <w:rFonts w:ascii="Times New Roman" w:eastAsia="Times New Roman" w:hAnsi="Times New Roman" w:cs="Times New Roman"/>
          <w:color w:val="000000" w:themeColor="text1"/>
          <w:sz w:val="24"/>
          <w:szCs w:val="24"/>
        </w:rPr>
      </w:pPr>
    </w:p>
    <w:p w14:paraId="1EF72AED" w14:textId="6C68B32A" w:rsidR="00E66A4F" w:rsidRPr="00EF61C2" w:rsidRDefault="00413F72"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Queda por último una metodología de rebalanceo mensual o anual, </w:t>
      </w:r>
      <w:r w:rsidR="000116FF" w:rsidRPr="00EF61C2">
        <w:rPr>
          <w:rFonts w:ascii="Times New Roman" w:eastAsia="Times New Roman" w:hAnsi="Times New Roman" w:cs="Times New Roman"/>
          <w:color w:val="000000" w:themeColor="text1"/>
          <w:sz w:val="24"/>
          <w:szCs w:val="24"/>
        </w:rPr>
        <w:t>cuáles</w:t>
      </w:r>
      <w:r w:rsidRPr="00EF61C2">
        <w:rPr>
          <w:rFonts w:ascii="Times New Roman" w:eastAsia="Times New Roman" w:hAnsi="Times New Roman" w:cs="Times New Roman"/>
          <w:color w:val="000000" w:themeColor="text1"/>
          <w:sz w:val="24"/>
          <w:szCs w:val="24"/>
        </w:rPr>
        <w:t xml:space="preserve"> de las dos son buenas opciones, por un lado los rebalanceos anuales son el estándar a nivel mundial, todos los ETF’s anualmente hacen un rebalanceo para quitar o poner nuevas acciones o </w:t>
      </w:r>
      <w:r w:rsidR="00257B35" w:rsidRPr="00EF61C2">
        <w:rPr>
          <w:rFonts w:ascii="Times New Roman" w:eastAsia="Times New Roman" w:hAnsi="Times New Roman" w:cs="Times New Roman"/>
          <w:color w:val="000000" w:themeColor="text1"/>
          <w:sz w:val="24"/>
          <w:szCs w:val="24"/>
        </w:rPr>
        <w:t>aumentar o disminuir el peso de cada una de ellas dentro del ETF, aun así, una de las mejores opciones ante este panorama y el actual proyecto que buscamos gestionar, optimizar y manejar el riesgo de un portafolio de inversión es el rebalanceo mensual, esto debido a que mes a mes podemos observar el comportamiento de la economía, las proyecciones de la misma, a su vez el comportamiento de nuestras posiciones, del mercado, es un tiempo prudente para reaccionar a corto, medi</w:t>
      </w:r>
      <w:r w:rsidR="007A2373" w:rsidRPr="00EF61C2">
        <w:rPr>
          <w:rFonts w:ascii="Times New Roman" w:eastAsia="Times New Roman" w:hAnsi="Times New Roman" w:cs="Times New Roman"/>
          <w:color w:val="000000" w:themeColor="text1"/>
          <w:sz w:val="24"/>
          <w:szCs w:val="24"/>
        </w:rPr>
        <w:t>o</w:t>
      </w:r>
      <w:r w:rsidR="00257B35" w:rsidRPr="00EF61C2">
        <w:rPr>
          <w:rFonts w:ascii="Times New Roman" w:eastAsia="Times New Roman" w:hAnsi="Times New Roman" w:cs="Times New Roman"/>
          <w:color w:val="000000" w:themeColor="text1"/>
          <w:sz w:val="24"/>
          <w:szCs w:val="24"/>
        </w:rPr>
        <w:t xml:space="preserve"> y largo</w:t>
      </w:r>
      <w:r w:rsidR="007A2373" w:rsidRPr="00EF61C2">
        <w:rPr>
          <w:rFonts w:ascii="Times New Roman" w:eastAsia="Times New Roman" w:hAnsi="Times New Roman" w:cs="Times New Roman"/>
          <w:color w:val="000000" w:themeColor="text1"/>
          <w:sz w:val="24"/>
          <w:szCs w:val="24"/>
        </w:rPr>
        <w:t xml:space="preserve"> plazo</w:t>
      </w:r>
      <w:r w:rsidR="00257B35" w:rsidRPr="00EF61C2">
        <w:rPr>
          <w:rFonts w:ascii="Times New Roman" w:eastAsia="Times New Roman" w:hAnsi="Times New Roman" w:cs="Times New Roman"/>
          <w:color w:val="000000" w:themeColor="text1"/>
          <w:sz w:val="24"/>
          <w:szCs w:val="24"/>
        </w:rPr>
        <w:t xml:space="preserve">, lo cual nos ayuda a optimizar las rentabilidades que tenemos, reducir el riesgo de exposición al mercado y el ultimas nos ayuda con apoyo de la tecnología gestionar mes a mes nuestras inversiones. </w:t>
      </w:r>
    </w:p>
    <w:p w14:paraId="29D5C470" w14:textId="77777777" w:rsidR="00257B35" w:rsidRPr="00EF61C2" w:rsidRDefault="00257B35" w:rsidP="00303670">
      <w:pPr>
        <w:pStyle w:val="Prrafodelista"/>
        <w:jc w:val="both"/>
        <w:rPr>
          <w:rFonts w:ascii="Times New Roman" w:eastAsia="Times New Roman" w:hAnsi="Times New Roman" w:cs="Times New Roman"/>
          <w:color w:val="000000" w:themeColor="text1"/>
          <w:sz w:val="24"/>
          <w:szCs w:val="24"/>
        </w:rPr>
      </w:pPr>
    </w:p>
    <w:p w14:paraId="70DC8715" w14:textId="341253DF" w:rsidR="00E66A4F" w:rsidRPr="00EF61C2" w:rsidRDefault="00E66A4F"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Todo esto además lo podremos analizar en la siguiente tabla, que representa las ventajas y desventajas </w:t>
      </w:r>
      <w:r w:rsidR="000116FF"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significativas de cada metodología para llevarlo a un entorno real en el actual proyecto de grado.</w:t>
      </w:r>
    </w:p>
    <w:p w14:paraId="386DF144" w14:textId="77777777" w:rsidR="00E66A4F" w:rsidRPr="00EF61C2" w:rsidRDefault="00E66A4F" w:rsidP="00303670">
      <w:pPr>
        <w:pStyle w:val="Prrafodelista"/>
        <w:jc w:val="both"/>
        <w:rPr>
          <w:rFonts w:ascii="Times New Roman" w:eastAsia="Times New Roman" w:hAnsi="Times New Roman" w:cs="Times New Roman"/>
          <w:color w:val="000000" w:themeColor="text1"/>
          <w:sz w:val="24"/>
          <w:szCs w:val="24"/>
        </w:rPr>
      </w:pPr>
    </w:p>
    <w:tbl>
      <w:tblPr>
        <w:tblStyle w:val="Tablaconcuadrcula"/>
        <w:tblW w:w="0" w:type="auto"/>
        <w:tblInd w:w="720" w:type="dxa"/>
        <w:tblLook w:val="04A0" w:firstRow="1" w:lastRow="0" w:firstColumn="1" w:lastColumn="0" w:noHBand="0" w:noVBand="1"/>
      </w:tblPr>
      <w:tblGrid>
        <w:gridCol w:w="2961"/>
        <w:gridCol w:w="2451"/>
        <w:gridCol w:w="2696"/>
      </w:tblGrid>
      <w:tr w:rsidR="00E66A4F" w:rsidRPr="00EF61C2" w14:paraId="670FC4A3" w14:textId="77777777" w:rsidTr="00E66A4F">
        <w:tc>
          <w:tcPr>
            <w:tcW w:w="2961" w:type="dxa"/>
          </w:tcPr>
          <w:p w14:paraId="68D9E6D3" w14:textId="468B5844" w:rsidR="00E66A4F" w:rsidRPr="00EF61C2" w:rsidRDefault="00E66A4F"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 xml:space="preserve">Metodología Robo-Advisor </w:t>
            </w:r>
          </w:p>
        </w:tc>
        <w:tc>
          <w:tcPr>
            <w:tcW w:w="2451" w:type="dxa"/>
          </w:tcPr>
          <w:p w14:paraId="0A7913D6" w14:textId="21DB7E50" w:rsidR="00E66A4F" w:rsidRPr="00EF61C2" w:rsidRDefault="00E66A4F"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Pros</w:t>
            </w:r>
          </w:p>
        </w:tc>
        <w:tc>
          <w:tcPr>
            <w:tcW w:w="2696" w:type="dxa"/>
          </w:tcPr>
          <w:p w14:paraId="61FAA16D" w14:textId="4383E08A" w:rsidR="00E66A4F" w:rsidRPr="00EF61C2" w:rsidRDefault="00E66A4F"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Contras</w:t>
            </w:r>
          </w:p>
        </w:tc>
      </w:tr>
      <w:tr w:rsidR="00E66A4F" w:rsidRPr="00EF61C2" w14:paraId="3570E252" w14:textId="77777777" w:rsidTr="00E66A4F">
        <w:tc>
          <w:tcPr>
            <w:tcW w:w="2961" w:type="dxa"/>
          </w:tcPr>
          <w:p w14:paraId="62F78C96" w14:textId="23C65758" w:rsidR="00E66A4F" w:rsidRPr="00EF61C2" w:rsidRDefault="00E66A4F"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Rebalanceo Intradía</w:t>
            </w:r>
          </w:p>
        </w:tc>
        <w:tc>
          <w:tcPr>
            <w:tcW w:w="2451" w:type="dxa"/>
          </w:tcPr>
          <w:p w14:paraId="4DD93B7F" w14:textId="0CFEE1D5" w:rsidR="00E66A4F"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Maximiza beneficios, minimiza riesgos.</w:t>
            </w:r>
          </w:p>
        </w:tc>
        <w:tc>
          <w:tcPr>
            <w:tcW w:w="2696" w:type="dxa"/>
          </w:tcPr>
          <w:p w14:paraId="21CC4B49" w14:textId="310FD24D" w:rsidR="00E66A4F"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Se requiere gran uso de cómputo, se debe hacer un mayor análisis al comportamiento del mercado, volatilidades, precios, entre otras variables de análisis más costosas y contar con mayor precisión de cálculo.</w:t>
            </w:r>
          </w:p>
        </w:tc>
      </w:tr>
      <w:tr w:rsidR="00257B35" w:rsidRPr="00EF61C2" w14:paraId="388AA790" w14:textId="77777777" w:rsidTr="00E66A4F">
        <w:tc>
          <w:tcPr>
            <w:tcW w:w="2961" w:type="dxa"/>
          </w:tcPr>
          <w:p w14:paraId="46A74379" w14:textId="43AF1067"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Rebalanceo Semanal</w:t>
            </w:r>
          </w:p>
        </w:tc>
        <w:tc>
          <w:tcPr>
            <w:tcW w:w="2451" w:type="dxa"/>
          </w:tcPr>
          <w:p w14:paraId="19D45113" w14:textId="11227F79"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Maximiza beneficios, minimiza riesgos.</w:t>
            </w:r>
          </w:p>
        </w:tc>
        <w:tc>
          <w:tcPr>
            <w:tcW w:w="2696" w:type="dxa"/>
          </w:tcPr>
          <w:p w14:paraId="013710C3" w14:textId="73810D8F"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Se requiere gran uso de cómputo, se debe hacer un mayor análisis al comportamiento del mercado, volatilidades, precios, entre otras variables de análisis más costosas y contar con mayor precisión de cálculo.</w:t>
            </w:r>
          </w:p>
        </w:tc>
      </w:tr>
      <w:tr w:rsidR="00257B35" w:rsidRPr="00EF61C2" w14:paraId="2208E3E3" w14:textId="77777777" w:rsidTr="00E66A4F">
        <w:tc>
          <w:tcPr>
            <w:tcW w:w="2961" w:type="dxa"/>
          </w:tcPr>
          <w:p w14:paraId="3A4B04EC" w14:textId="7A03CFD1"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Rebalanceo Mensual</w:t>
            </w:r>
          </w:p>
        </w:tc>
        <w:tc>
          <w:tcPr>
            <w:tcW w:w="2451" w:type="dxa"/>
          </w:tcPr>
          <w:p w14:paraId="6B08AD38" w14:textId="2367B88C"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No hace falta tanto análisis de </w:t>
            </w:r>
            <w:r w:rsidR="00063ACB" w:rsidRPr="00EF61C2">
              <w:rPr>
                <w:rFonts w:ascii="Times New Roman" w:eastAsia="Times New Roman" w:hAnsi="Times New Roman" w:cs="Times New Roman"/>
                <w:color w:val="000000" w:themeColor="text1"/>
                <w:sz w:val="24"/>
                <w:szCs w:val="24"/>
              </w:rPr>
              <w:t>diferentes variables del mercado.</w:t>
            </w:r>
          </w:p>
        </w:tc>
        <w:tc>
          <w:tcPr>
            <w:tcW w:w="2696" w:type="dxa"/>
          </w:tcPr>
          <w:p w14:paraId="46EA353B" w14:textId="2938D97F" w:rsidR="00257B35"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 hay una maximización total de los beneficios que se podrían obtener, además hay cierto riesgo por el tiempo de exposición del mercado y diferentes activos en los que se escogieron para invertir.</w:t>
            </w:r>
          </w:p>
        </w:tc>
      </w:tr>
      <w:tr w:rsidR="00257B35" w:rsidRPr="00EF61C2" w14:paraId="063ABD01" w14:textId="77777777" w:rsidTr="00E66A4F">
        <w:tc>
          <w:tcPr>
            <w:tcW w:w="2961" w:type="dxa"/>
          </w:tcPr>
          <w:p w14:paraId="4A1B51EF" w14:textId="1DCBC1DB" w:rsidR="00257B35" w:rsidRPr="00EF61C2" w:rsidRDefault="00257B35"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Rebalanceo Anual</w:t>
            </w:r>
          </w:p>
        </w:tc>
        <w:tc>
          <w:tcPr>
            <w:tcW w:w="2451" w:type="dxa"/>
          </w:tcPr>
          <w:p w14:paraId="152308D5" w14:textId="516F6BE3" w:rsidR="00257B35"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 hace falta hacer un análisis exhaustivo de las diferentes variables del mercado y de la economía.</w:t>
            </w:r>
          </w:p>
        </w:tc>
        <w:tc>
          <w:tcPr>
            <w:tcW w:w="2696" w:type="dxa"/>
          </w:tcPr>
          <w:p w14:paraId="7C168008" w14:textId="1378EE4F" w:rsidR="00257B35"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Hay mayor riesgo implícito por el tiempo de exposición de los diferentes activos en el mercado. </w:t>
            </w:r>
          </w:p>
        </w:tc>
      </w:tr>
      <w:tr w:rsidR="00063ACB" w:rsidRPr="00EF61C2" w14:paraId="63CCF302" w14:textId="77777777" w:rsidTr="00E66A4F">
        <w:tc>
          <w:tcPr>
            <w:tcW w:w="2961" w:type="dxa"/>
          </w:tcPr>
          <w:p w14:paraId="5CDCFC3D" w14:textId="77777777" w:rsidR="00063ACB"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Completamente pasivo </w:t>
            </w:r>
          </w:p>
          <w:p w14:paraId="719FACF1" w14:textId="214B327F" w:rsidR="00063ACB"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(Sin rebalanceo)</w:t>
            </w:r>
          </w:p>
        </w:tc>
        <w:tc>
          <w:tcPr>
            <w:tcW w:w="2451" w:type="dxa"/>
          </w:tcPr>
          <w:p w14:paraId="15BA9D47" w14:textId="5C56EF70" w:rsidR="00063ACB"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No hace falta hacer un análisis exhaustivo de las diferentes variables del mercado y de la economía.</w:t>
            </w:r>
          </w:p>
        </w:tc>
        <w:tc>
          <w:tcPr>
            <w:tcW w:w="2696" w:type="dxa"/>
          </w:tcPr>
          <w:p w14:paraId="33306CDC" w14:textId="129BD4D2" w:rsidR="00063ACB" w:rsidRPr="00EF61C2" w:rsidRDefault="00063AC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Hay mayor riesgo implícito por el tiempo de exposición de los diferentes activos en el mercado, además se </w:t>
            </w:r>
            <w:r w:rsidRPr="00EF61C2">
              <w:rPr>
                <w:rFonts w:ascii="Times New Roman" w:eastAsia="Times New Roman" w:hAnsi="Times New Roman" w:cs="Times New Roman"/>
                <w:color w:val="000000" w:themeColor="text1"/>
                <w:sz w:val="24"/>
                <w:szCs w:val="24"/>
              </w:rPr>
              <w:lastRenderedPageBreak/>
              <w:t xml:space="preserve">pierde la posibilidad de entrar o salir de posiciones que no tienes buenas proyecciones a futuro o aprovecharse de oportunidades que estén surgiendo en el mercado por diferentes tendencias del mercado, económicas, sociales, entre otras. </w:t>
            </w:r>
          </w:p>
        </w:tc>
      </w:tr>
    </w:tbl>
    <w:p w14:paraId="34F26635" w14:textId="36E379ED" w:rsidR="005C6F4C" w:rsidRPr="00EF61C2" w:rsidRDefault="00E66A4F"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 xml:space="preserve"> </w:t>
      </w:r>
    </w:p>
    <w:p w14:paraId="5388ECA1" w14:textId="5E95E726" w:rsidR="00A9499C" w:rsidRPr="00EE2DC8" w:rsidRDefault="00A9499C" w:rsidP="00303670">
      <w:pPr>
        <w:pStyle w:val="Ttulo3"/>
        <w:numPr>
          <w:ilvl w:val="2"/>
          <w:numId w:val="3"/>
        </w:numPr>
        <w:jc w:val="both"/>
        <w:rPr>
          <w:rFonts w:eastAsia="Arial"/>
        </w:rPr>
      </w:pPr>
      <w:bookmarkStart w:id="1" w:name="_Toc57891121"/>
      <w:r w:rsidRPr="00EE2DC8">
        <w:rPr>
          <w:rFonts w:eastAsia="Arial"/>
        </w:rPr>
        <w:t>Fase de Modelado y Diseño</w:t>
      </w:r>
      <w:bookmarkEnd w:id="1"/>
    </w:p>
    <w:p w14:paraId="37955B2E" w14:textId="77777777" w:rsidR="00A9499C" w:rsidRPr="00EF61C2" w:rsidRDefault="00A9499C" w:rsidP="00303670">
      <w:pPr>
        <w:pStyle w:val="Prrafodelista"/>
        <w:numPr>
          <w:ilvl w:val="0"/>
          <w:numId w:val="2"/>
        </w:numPr>
        <w:ind w:left="720"/>
        <w:jc w:val="both"/>
        <w:rPr>
          <w:rFonts w:ascii="Times New Roman" w:eastAsia="Times New Roman" w:hAnsi="Times New Roman" w:cs="Times New Roman"/>
          <w:b/>
          <w:bCs/>
          <w:color w:val="000000" w:themeColor="text1"/>
          <w:sz w:val="24"/>
          <w:szCs w:val="24"/>
        </w:rPr>
      </w:pPr>
      <w:r w:rsidRPr="00EF61C2">
        <w:rPr>
          <w:rFonts w:ascii="Times New Roman" w:hAnsi="Times New Roman" w:cs="Times New Roman"/>
          <w:b/>
          <w:bCs/>
          <w:color w:val="000000" w:themeColor="text1"/>
          <w:sz w:val="24"/>
          <w:szCs w:val="24"/>
        </w:rPr>
        <w:t xml:space="preserve">Seleccionar y diseñar el modelo final del que se hará uso en el presente proyecto </w:t>
      </w:r>
      <w:r w:rsidRPr="00EF61C2">
        <w:rPr>
          <w:rFonts w:ascii="Times New Roman" w:eastAsia="Times New Roman" w:hAnsi="Times New Roman" w:cs="Times New Roman"/>
          <w:b/>
          <w:bCs/>
          <w:color w:val="000000" w:themeColor="text1"/>
          <w:sz w:val="24"/>
          <w:szCs w:val="24"/>
        </w:rPr>
        <w:t>para la escogencia y clasificación de activos, sectores y países y cuadro comparativo entre los mismos.</w:t>
      </w:r>
    </w:p>
    <w:p w14:paraId="65A371DE" w14:textId="4EE56187" w:rsidR="00A9499C" w:rsidRPr="00EF61C2" w:rsidRDefault="00A9499C" w:rsidP="00303670">
      <w:pPr>
        <w:pStyle w:val="Prrafodelista"/>
        <w:numPr>
          <w:ilvl w:val="1"/>
          <w:numId w:val="2"/>
        </w:numPr>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Modelo para la selección de activos, sectores y países.</w:t>
      </w:r>
    </w:p>
    <w:p w14:paraId="472A549D" w14:textId="3DFCED44" w:rsidR="00421E68" w:rsidRPr="00EF61C2" w:rsidRDefault="00421E68" w:rsidP="00303670">
      <w:pPr>
        <w:pStyle w:val="Prrafodelista"/>
        <w:ind w:left="1800"/>
        <w:jc w:val="both"/>
        <w:rPr>
          <w:rFonts w:ascii="Times New Roman" w:eastAsia="Times New Roman" w:hAnsi="Times New Roman" w:cs="Times New Roman"/>
          <w:color w:val="000000" w:themeColor="text1"/>
          <w:sz w:val="24"/>
          <w:szCs w:val="24"/>
        </w:rPr>
      </w:pPr>
    </w:p>
    <w:p w14:paraId="2B272890" w14:textId="4169A42B" w:rsidR="00421E68" w:rsidRPr="00EF61C2" w:rsidRDefault="00421E68" w:rsidP="00303670">
      <w:pPr>
        <w:pStyle w:val="Prrafodelista"/>
        <w:ind w:left="180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Como se ha comentado anteriormente, el modelo que tendrá el actual proyecto será un modelo propio el cual parte de la idea de Value Investing para seleccionar activos no solo que hayan tenido a lo largo de su creación buenas características como lo son altas rentabilidades, bajo riesgo, diversificación, bajos costos de mantenimiento, entre otras como a su vez buenas perspectivas a largo plazo. Este modelo </w:t>
      </w:r>
      <w:r w:rsidR="002A1FD0" w:rsidRPr="00EF61C2">
        <w:rPr>
          <w:rFonts w:ascii="Times New Roman" w:eastAsia="Times New Roman" w:hAnsi="Times New Roman" w:cs="Times New Roman"/>
          <w:color w:val="000000" w:themeColor="text1"/>
          <w:sz w:val="24"/>
          <w:szCs w:val="24"/>
        </w:rPr>
        <w:t>será</w:t>
      </w:r>
      <w:r w:rsidRPr="00EF61C2">
        <w:rPr>
          <w:rFonts w:ascii="Times New Roman" w:eastAsia="Times New Roman" w:hAnsi="Times New Roman" w:cs="Times New Roman"/>
          <w:color w:val="000000" w:themeColor="text1"/>
          <w:sz w:val="24"/>
          <w:szCs w:val="24"/>
        </w:rPr>
        <w:t xml:space="preserve"> aplicado al presente proyecto de </w:t>
      </w:r>
      <w:r w:rsidR="007A2373" w:rsidRPr="00EF61C2">
        <w:rPr>
          <w:rFonts w:ascii="Times New Roman" w:eastAsia="Times New Roman" w:hAnsi="Times New Roman" w:cs="Times New Roman"/>
          <w:color w:val="000000" w:themeColor="text1"/>
          <w:sz w:val="24"/>
          <w:szCs w:val="24"/>
        </w:rPr>
        <w:t xml:space="preserve">forma </w:t>
      </w:r>
      <w:r w:rsidRPr="00EF61C2">
        <w:rPr>
          <w:rFonts w:ascii="Times New Roman" w:eastAsia="Times New Roman" w:hAnsi="Times New Roman" w:cs="Times New Roman"/>
          <w:color w:val="000000" w:themeColor="text1"/>
          <w:sz w:val="24"/>
          <w:szCs w:val="24"/>
        </w:rPr>
        <w:t>manual</w:t>
      </w:r>
      <w:r w:rsidR="00057E10" w:rsidRPr="00EF61C2">
        <w:rPr>
          <w:rFonts w:ascii="Times New Roman" w:eastAsia="Times New Roman" w:hAnsi="Times New Roman" w:cs="Times New Roman"/>
          <w:color w:val="000000" w:themeColor="text1"/>
          <w:sz w:val="24"/>
          <w:szCs w:val="24"/>
        </w:rPr>
        <w:t>.</w:t>
      </w:r>
    </w:p>
    <w:p w14:paraId="4DA980CB" w14:textId="7ABEBF37" w:rsidR="00421E68" w:rsidRPr="00EF61C2" w:rsidRDefault="00421E68" w:rsidP="00303670">
      <w:pPr>
        <w:pStyle w:val="Prrafodelista"/>
        <w:ind w:left="1800"/>
        <w:jc w:val="both"/>
        <w:rPr>
          <w:rFonts w:ascii="Times New Roman" w:eastAsia="Times New Roman" w:hAnsi="Times New Roman" w:cs="Times New Roman"/>
          <w:color w:val="000000" w:themeColor="text1"/>
          <w:sz w:val="24"/>
          <w:szCs w:val="24"/>
        </w:rPr>
      </w:pPr>
    </w:p>
    <w:p w14:paraId="02BA8829" w14:textId="055FEACB" w:rsidR="00421E68" w:rsidRPr="00EF61C2" w:rsidRDefault="00421E68" w:rsidP="00303670">
      <w:pPr>
        <w:pStyle w:val="Prrafodelista"/>
        <w:ind w:left="180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Para comprender el </w:t>
      </w:r>
      <w:r w:rsidR="002A1FD0" w:rsidRPr="00EF61C2">
        <w:rPr>
          <w:rFonts w:ascii="Times New Roman" w:eastAsia="Times New Roman" w:hAnsi="Times New Roman" w:cs="Times New Roman"/>
          <w:color w:val="000000" w:themeColor="text1"/>
          <w:sz w:val="24"/>
          <w:szCs w:val="24"/>
        </w:rPr>
        <w:t xml:space="preserve">actual </w:t>
      </w:r>
      <w:r w:rsidRPr="00EF61C2">
        <w:rPr>
          <w:rFonts w:ascii="Times New Roman" w:eastAsia="Times New Roman" w:hAnsi="Times New Roman" w:cs="Times New Roman"/>
          <w:color w:val="000000" w:themeColor="text1"/>
          <w:sz w:val="24"/>
          <w:szCs w:val="24"/>
        </w:rPr>
        <w:t xml:space="preserve">modelo, </w:t>
      </w:r>
      <w:r w:rsidR="002A1FD0" w:rsidRPr="00EF61C2">
        <w:rPr>
          <w:rFonts w:ascii="Times New Roman" w:eastAsia="Times New Roman" w:hAnsi="Times New Roman" w:cs="Times New Roman"/>
          <w:color w:val="000000" w:themeColor="text1"/>
          <w:sz w:val="24"/>
          <w:szCs w:val="24"/>
        </w:rPr>
        <w:t xml:space="preserve">se presentan </w:t>
      </w:r>
      <w:r w:rsidRPr="00EF61C2">
        <w:rPr>
          <w:rFonts w:ascii="Times New Roman" w:eastAsia="Times New Roman" w:hAnsi="Times New Roman" w:cs="Times New Roman"/>
          <w:color w:val="000000" w:themeColor="text1"/>
          <w:sz w:val="24"/>
          <w:szCs w:val="24"/>
        </w:rPr>
        <w:t>los pasos a seguir dentro de la misma para escoger un ETF</w:t>
      </w:r>
      <w:r w:rsidR="002A1FD0" w:rsidRPr="00EF61C2">
        <w:rPr>
          <w:rFonts w:ascii="Times New Roman" w:eastAsia="Times New Roman" w:hAnsi="Times New Roman" w:cs="Times New Roman"/>
          <w:color w:val="000000" w:themeColor="text1"/>
          <w:sz w:val="24"/>
          <w:szCs w:val="24"/>
        </w:rPr>
        <w:t xml:space="preserve"> se diagraman en el siguiente caso de usos mostrado a continuación y que ayudara a elegir correctamente un activo</w:t>
      </w:r>
      <w:r w:rsidRPr="00EF61C2">
        <w:rPr>
          <w:rFonts w:ascii="Times New Roman" w:eastAsia="Times New Roman" w:hAnsi="Times New Roman" w:cs="Times New Roman"/>
          <w:color w:val="000000" w:themeColor="text1"/>
          <w:sz w:val="24"/>
          <w:szCs w:val="24"/>
        </w:rPr>
        <w:t>:</w:t>
      </w:r>
    </w:p>
    <w:p w14:paraId="14EE88D8" w14:textId="2034BF05" w:rsidR="00421E68" w:rsidRPr="00EF61C2" w:rsidRDefault="00421E68" w:rsidP="00303670">
      <w:pPr>
        <w:pStyle w:val="Prrafodelista"/>
        <w:ind w:left="1800"/>
        <w:jc w:val="both"/>
        <w:rPr>
          <w:rFonts w:ascii="Times New Roman" w:eastAsia="Times New Roman" w:hAnsi="Times New Roman" w:cs="Times New Roman"/>
          <w:color w:val="000000" w:themeColor="text1"/>
          <w:sz w:val="24"/>
          <w:szCs w:val="24"/>
        </w:rPr>
      </w:pPr>
    </w:p>
    <w:p w14:paraId="2290F624" w14:textId="287EE737" w:rsidR="003E54A4" w:rsidRPr="00EF61C2" w:rsidRDefault="00B01E90" w:rsidP="00303670">
      <w:pPr>
        <w:pStyle w:val="Prrafodelista"/>
        <w:ind w:left="993"/>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2778FAE1" wp14:editId="588A5131">
            <wp:extent cx="4933950" cy="279858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de caso de uso selección.png"/>
                    <pic:cNvPicPr/>
                  </pic:nvPicPr>
                  <pic:blipFill>
                    <a:blip r:embed="rId8">
                      <a:extLst>
                        <a:ext uri="{28A0092B-C50C-407E-A947-70E740481C1C}">
                          <a14:useLocalDpi xmlns:a14="http://schemas.microsoft.com/office/drawing/2010/main" val="0"/>
                        </a:ext>
                      </a:extLst>
                    </a:blip>
                    <a:stretch>
                      <a:fillRect/>
                    </a:stretch>
                  </pic:blipFill>
                  <pic:spPr>
                    <a:xfrm>
                      <a:off x="0" y="0"/>
                      <a:ext cx="4934197" cy="2798725"/>
                    </a:xfrm>
                    <a:prstGeom prst="rect">
                      <a:avLst/>
                    </a:prstGeom>
                  </pic:spPr>
                </pic:pic>
              </a:graphicData>
            </a:graphic>
          </wp:inline>
        </w:drawing>
      </w:r>
    </w:p>
    <w:p w14:paraId="3D0FBF90" w14:textId="59077CDC" w:rsidR="003E54A4" w:rsidRPr="00EF61C2" w:rsidRDefault="00B01E90" w:rsidP="00303670">
      <w:pPr>
        <w:pStyle w:val="Prrafodelista"/>
        <w:ind w:left="180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 selección de los ETF’s se puede entender más a profundidad en el diagrama de flujo</w:t>
      </w:r>
      <w:r w:rsidR="006F7C0D" w:rsidRPr="00EF61C2">
        <w:rPr>
          <w:rFonts w:ascii="Times New Roman" w:eastAsia="Times New Roman" w:hAnsi="Times New Roman" w:cs="Times New Roman"/>
          <w:color w:val="000000" w:themeColor="text1"/>
          <w:sz w:val="24"/>
          <w:szCs w:val="24"/>
        </w:rPr>
        <w:t xml:space="preserve"> encontrado en el Anexo</w:t>
      </w:r>
      <w:r w:rsidRPr="00EF61C2">
        <w:rPr>
          <w:rFonts w:ascii="Times New Roman" w:eastAsia="Times New Roman" w:hAnsi="Times New Roman" w:cs="Times New Roman"/>
          <w:color w:val="000000" w:themeColor="text1"/>
          <w:sz w:val="24"/>
          <w:szCs w:val="24"/>
        </w:rPr>
        <w:t>:</w:t>
      </w:r>
    </w:p>
    <w:p w14:paraId="27E88AF2" w14:textId="1E72F121" w:rsidR="00421E68" w:rsidRPr="00EF61C2" w:rsidRDefault="00421E68" w:rsidP="00303670">
      <w:pPr>
        <w:jc w:val="both"/>
        <w:rPr>
          <w:rFonts w:ascii="Times New Roman" w:eastAsia="Times New Roman" w:hAnsi="Times New Roman" w:cs="Times New Roman"/>
          <w:color w:val="000000" w:themeColor="text1"/>
          <w:sz w:val="24"/>
          <w:szCs w:val="24"/>
        </w:rPr>
      </w:pPr>
    </w:p>
    <w:p w14:paraId="4D757560" w14:textId="0A26B84D" w:rsidR="00A9499C" w:rsidRPr="00EF61C2" w:rsidRDefault="00A9499C" w:rsidP="00303670">
      <w:pPr>
        <w:pStyle w:val="Prrafodelista"/>
        <w:numPr>
          <w:ilvl w:val="0"/>
          <w:numId w:val="2"/>
        </w:numPr>
        <w:ind w:left="720"/>
        <w:jc w:val="both"/>
        <w:rPr>
          <w:rFonts w:ascii="Times New Roman" w:eastAsia="Times New Roman" w:hAnsi="Times New Roman" w:cs="Times New Roman"/>
          <w:b/>
          <w:bCs/>
          <w:color w:val="000000" w:themeColor="text1"/>
          <w:sz w:val="24"/>
          <w:szCs w:val="24"/>
        </w:rPr>
      </w:pPr>
      <w:r w:rsidRPr="00EF61C2">
        <w:rPr>
          <w:rFonts w:ascii="Times New Roman" w:eastAsia="Times New Roman" w:hAnsi="Times New Roman" w:cs="Times New Roman"/>
          <w:b/>
          <w:bCs/>
          <w:color w:val="000000" w:themeColor="text1"/>
          <w:sz w:val="24"/>
          <w:szCs w:val="24"/>
        </w:rPr>
        <w:t xml:space="preserve">Seleccionar y diseñar el modelo final </w:t>
      </w:r>
      <w:r w:rsidRPr="00EF61C2">
        <w:rPr>
          <w:rFonts w:ascii="Times New Roman" w:hAnsi="Times New Roman" w:cs="Times New Roman"/>
          <w:b/>
          <w:bCs/>
          <w:color w:val="000000" w:themeColor="text1"/>
          <w:sz w:val="24"/>
          <w:szCs w:val="24"/>
        </w:rPr>
        <w:t xml:space="preserve">que se utilizara en el presente </w:t>
      </w:r>
      <w:r w:rsidRPr="00EF61C2">
        <w:rPr>
          <w:rFonts w:ascii="Times New Roman" w:eastAsia="Times New Roman" w:hAnsi="Times New Roman" w:cs="Times New Roman"/>
          <w:b/>
          <w:bCs/>
          <w:color w:val="000000" w:themeColor="text1"/>
          <w:sz w:val="24"/>
          <w:szCs w:val="24"/>
        </w:rPr>
        <w:t>proyecto para la estructuración de los activos dentro de un portafolio de inversión, dependiendo del perfil del cliente y horizonte de inversión.</w:t>
      </w:r>
    </w:p>
    <w:p w14:paraId="0A792A0F" w14:textId="77777777" w:rsidR="006F7C0D" w:rsidRPr="00EF61C2" w:rsidRDefault="006F7C0D" w:rsidP="00303670">
      <w:pPr>
        <w:pStyle w:val="Prrafodelista"/>
        <w:numPr>
          <w:ilvl w:val="0"/>
          <w:numId w:val="2"/>
        </w:numPr>
        <w:ind w:left="720"/>
        <w:jc w:val="both"/>
        <w:rPr>
          <w:rFonts w:ascii="Times New Roman" w:eastAsia="Times New Roman" w:hAnsi="Times New Roman" w:cs="Times New Roman"/>
          <w:b/>
          <w:bCs/>
          <w:color w:val="000000" w:themeColor="text1"/>
          <w:sz w:val="24"/>
          <w:szCs w:val="24"/>
        </w:rPr>
      </w:pPr>
    </w:p>
    <w:p w14:paraId="05209C02" w14:textId="77777777" w:rsidR="006F7C0D" w:rsidRPr="00EF61C2" w:rsidRDefault="00A9499C" w:rsidP="00303670">
      <w:pPr>
        <w:pStyle w:val="Prrafodelista"/>
        <w:numPr>
          <w:ilvl w:val="1"/>
          <w:numId w:val="2"/>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b/>
          <w:bCs/>
          <w:color w:val="000000" w:themeColor="text1"/>
          <w:sz w:val="24"/>
          <w:szCs w:val="24"/>
        </w:rPr>
        <w:t>Modelo para la selección, clasificación y estructuración de los activos dentro del portafolio dependiendo del perfil del cliente y horizonte de inversión.</w:t>
      </w:r>
      <w:r w:rsidR="003A2472" w:rsidRPr="00EF61C2">
        <w:rPr>
          <w:rFonts w:ascii="Times New Roman" w:eastAsia="Times New Roman" w:hAnsi="Times New Roman" w:cs="Times New Roman"/>
          <w:b/>
          <w:bCs/>
          <w:color w:val="000000" w:themeColor="text1"/>
          <w:sz w:val="24"/>
          <w:szCs w:val="24"/>
        </w:rPr>
        <w:t xml:space="preserve"> Teniendo en cuenta las tendencias del mercado y las distintas fases del ciclo económico del país en el que se está </w:t>
      </w:r>
      <w:r w:rsidR="006F7C0D" w:rsidRPr="00EF61C2">
        <w:rPr>
          <w:rFonts w:ascii="Times New Roman" w:eastAsia="Times New Roman" w:hAnsi="Times New Roman" w:cs="Times New Roman"/>
          <w:b/>
          <w:bCs/>
          <w:color w:val="000000" w:themeColor="text1"/>
          <w:sz w:val="24"/>
          <w:szCs w:val="24"/>
        </w:rPr>
        <w:t>invirtiendo.</w:t>
      </w:r>
      <w:r w:rsidR="006F7C0D" w:rsidRPr="00EF61C2">
        <w:rPr>
          <w:rFonts w:ascii="Times New Roman" w:eastAsia="Times New Roman" w:hAnsi="Times New Roman" w:cs="Times New Roman"/>
          <w:color w:val="000000" w:themeColor="text1"/>
          <w:sz w:val="24"/>
          <w:szCs w:val="24"/>
        </w:rPr>
        <w:t xml:space="preserve"> </w:t>
      </w:r>
    </w:p>
    <w:p w14:paraId="5B8B4D70" w14:textId="77777777" w:rsidR="006F7C0D" w:rsidRPr="00EF61C2" w:rsidRDefault="006F7C0D" w:rsidP="00303670">
      <w:pPr>
        <w:pStyle w:val="Prrafodelista"/>
        <w:ind w:left="1800"/>
        <w:jc w:val="both"/>
        <w:rPr>
          <w:rFonts w:ascii="Times New Roman" w:eastAsia="Times New Roman" w:hAnsi="Times New Roman" w:cs="Times New Roman"/>
          <w:color w:val="000000" w:themeColor="text1"/>
          <w:sz w:val="24"/>
          <w:szCs w:val="24"/>
        </w:rPr>
      </w:pPr>
    </w:p>
    <w:p w14:paraId="6B5D1836" w14:textId="4F0DB2A5" w:rsidR="002A1FD0" w:rsidRPr="00EF61C2" w:rsidRDefault="006F7C0D" w:rsidP="00303670">
      <w:pPr>
        <w:pStyle w:val="Prrafodelista"/>
        <w:numPr>
          <w:ilvl w:val="1"/>
          <w:numId w:val="2"/>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Pará</w:t>
      </w:r>
      <w:r w:rsidR="002A1FD0" w:rsidRPr="00EF61C2">
        <w:rPr>
          <w:rFonts w:ascii="Times New Roman" w:eastAsia="Times New Roman" w:hAnsi="Times New Roman" w:cs="Times New Roman"/>
          <w:color w:val="000000" w:themeColor="text1"/>
          <w:sz w:val="24"/>
          <w:szCs w:val="24"/>
        </w:rPr>
        <w:t xml:space="preserve"> comprender el actual modelo, se presentan los pasos a seguir dentro de la misma para escoger los activos acordes al perfil del cliente, horizonte de inversión y ciclo económico y demás factores financieros que tiene por una parte automatizada y por otra manual en esta evaluación manual podemos evaluar distintos entornos económicos, sociales y diferentes tendencias por parte del consumir. Se diagrama entonces en el siguiente caso de usos mostrado a continuación y que ayudara a elegir correctamente los activos:</w:t>
      </w:r>
    </w:p>
    <w:p w14:paraId="4112A156" w14:textId="77777777" w:rsidR="00B01E90" w:rsidRPr="00EF61C2" w:rsidRDefault="00B01E90" w:rsidP="00303670">
      <w:pPr>
        <w:pStyle w:val="Prrafodelista"/>
        <w:ind w:left="1800"/>
        <w:jc w:val="both"/>
        <w:rPr>
          <w:rFonts w:ascii="Times New Roman" w:eastAsia="Times New Roman" w:hAnsi="Times New Roman" w:cs="Times New Roman"/>
          <w:color w:val="000000" w:themeColor="text1"/>
          <w:sz w:val="24"/>
          <w:szCs w:val="24"/>
        </w:rPr>
      </w:pPr>
    </w:p>
    <w:p w14:paraId="6D76BA0D" w14:textId="3F5646AB" w:rsidR="002A1FD0" w:rsidRPr="00EF61C2" w:rsidRDefault="00B01E90" w:rsidP="00303670">
      <w:p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419A8369" wp14:editId="62D6718D">
            <wp:extent cx="5612130" cy="2169795"/>
            <wp:effectExtent l="0" t="0" r="762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 de uso selección y estrucación PDI.png"/>
                    <pic:cNvPicPr/>
                  </pic:nvPicPr>
                  <pic:blipFill>
                    <a:blip r:embed="rId9">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564D05DD" w14:textId="3F82EA75" w:rsidR="00B01E90" w:rsidRPr="00EF61C2" w:rsidRDefault="00B01E90" w:rsidP="00303670">
      <w:pPr>
        <w:pStyle w:val="Prrafodelista"/>
        <w:ind w:left="180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 selección y estructuración de los activos de los portafolios se puede entender más a profundidad en el siguiente diagrama de flujo:</w:t>
      </w:r>
    </w:p>
    <w:p w14:paraId="6BE1F3A6" w14:textId="0ED73CB3" w:rsidR="00B01E90" w:rsidRPr="00EF61C2" w:rsidRDefault="00B01E90" w:rsidP="00303670">
      <w:p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724062FC" wp14:editId="7F6F79F9">
            <wp:extent cx="5518150" cy="8258810"/>
            <wp:effectExtent l="0" t="0" r="635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flujo Selección y estructuración PDI.png"/>
                    <pic:cNvPicPr/>
                  </pic:nvPicPr>
                  <pic:blipFill>
                    <a:blip r:embed="rId10">
                      <a:extLst>
                        <a:ext uri="{28A0092B-C50C-407E-A947-70E740481C1C}">
                          <a14:useLocalDpi xmlns:a14="http://schemas.microsoft.com/office/drawing/2010/main" val="0"/>
                        </a:ext>
                      </a:extLst>
                    </a:blip>
                    <a:stretch>
                      <a:fillRect/>
                    </a:stretch>
                  </pic:blipFill>
                  <pic:spPr>
                    <a:xfrm>
                      <a:off x="0" y="0"/>
                      <a:ext cx="5518150" cy="8258810"/>
                    </a:xfrm>
                    <a:prstGeom prst="rect">
                      <a:avLst/>
                    </a:prstGeom>
                  </pic:spPr>
                </pic:pic>
              </a:graphicData>
            </a:graphic>
          </wp:inline>
        </w:drawing>
      </w:r>
    </w:p>
    <w:p w14:paraId="574E2823" w14:textId="255A3F21" w:rsidR="00A9499C" w:rsidRPr="00EF61C2" w:rsidRDefault="00A9499C" w:rsidP="00303670">
      <w:pPr>
        <w:pStyle w:val="Prrafodelista"/>
        <w:numPr>
          <w:ilvl w:val="0"/>
          <w:numId w:val="2"/>
        </w:numPr>
        <w:ind w:left="72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 xml:space="preserve">Seleccionar y diseñar la metodología final de inversión que tendrá </w:t>
      </w:r>
      <w:r w:rsidRPr="00EF61C2">
        <w:rPr>
          <w:rFonts w:ascii="Times New Roman" w:hAnsi="Times New Roman" w:cs="Times New Roman"/>
          <w:color w:val="000000" w:themeColor="text1"/>
          <w:sz w:val="24"/>
          <w:szCs w:val="24"/>
        </w:rPr>
        <w:t xml:space="preserve">el presente </w:t>
      </w:r>
      <w:r w:rsidRPr="00EF61C2">
        <w:rPr>
          <w:rFonts w:ascii="Times New Roman" w:eastAsia="Times New Roman" w:hAnsi="Times New Roman" w:cs="Times New Roman"/>
          <w:color w:val="000000" w:themeColor="text1"/>
          <w:sz w:val="24"/>
          <w:szCs w:val="24"/>
        </w:rPr>
        <w:t>proyecto.</w:t>
      </w:r>
    </w:p>
    <w:p w14:paraId="0112C650" w14:textId="6D393710" w:rsidR="00A9499C" w:rsidRPr="00EF61C2" w:rsidRDefault="00A9499C" w:rsidP="00303670">
      <w:pPr>
        <w:pStyle w:val="Prrafodelista"/>
        <w:numPr>
          <w:ilvl w:val="1"/>
          <w:numId w:val="1"/>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Metodología de inversión que tendrá el Robo-Advisor</w:t>
      </w:r>
    </w:p>
    <w:p w14:paraId="47024B6F" w14:textId="73BC702B" w:rsidR="002A1FD0" w:rsidRPr="00EF61C2" w:rsidRDefault="002A1FD0" w:rsidP="00303670">
      <w:pPr>
        <w:pStyle w:val="Prrafodelista"/>
        <w:ind w:left="1440"/>
        <w:jc w:val="both"/>
        <w:rPr>
          <w:rFonts w:ascii="Times New Roman" w:eastAsia="Times New Roman" w:hAnsi="Times New Roman" w:cs="Times New Roman"/>
          <w:color w:val="000000" w:themeColor="text1"/>
          <w:sz w:val="24"/>
          <w:szCs w:val="24"/>
        </w:rPr>
      </w:pPr>
    </w:p>
    <w:p w14:paraId="7EE63325" w14:textId="7A8AA002" w:rsidR="00C462A6" w:rsidRPr="00EF61C2" w:rsidRDefault="007A2373" w:rsidP="00303670">
      <w:pPr>
        <w:pStyle w:val="Prrafodelista"/>
        <w:ind w:left="144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w:t>
      </w:r>
      <w:r w:rsidR="002A1FD0" w:rsidRPr="00EF61C2">
        <w:rPr>
          <w:rFonts w:ascii="Times New Roman" w:eastAsia="Times New Roman" w:hAnsi="Times New Roman" w:cs="Times New Roman"/>
          <w:color w:val="000000" w:themeColor="text1"/>
          <w:sz w:val="24"/>
          <w:szCs w:val="24"/>
        </w:rPr>
        <w:t xml:space="preserve"> metodología seleccionada con la que contará el Robo-Advisor será con rebalanceos mensual</w:t>
      </w:r>
      <w:r w:rsidR="00EE3F17" w:rsidRPr="00EF61C2">
        <w:rPr>
          <w:rFonts w:ascii="Times New Roman" w:eastAsia="Times New Roman" w:hAnsi="Times New Roman" w:cs="Times New Roman"/>
          <w:color w:val="000000" w:themeColor="text1"/>
          <w:sz w:val="24"/>
          <w:szCs w:val="24"/>
        </w:rPr>
        <w:t>es. El</w:t>
      </w:r>
      <w:r w:rsidR="002A1FD0" w:rsidRPr="00EF61C2">
        <w:rPr>
          <w:rFonts w:ascii="Times New Roman" w:eastAsia="Times New Roman" w:hAnsi="Times New Roman" w:cs="Times New Roman"/>
          <w:color w:val="000000" w:themeColor="text1"/>
          <w:sz w:val="24"/>
          <w:szCs w:val="24"/>
        </w:rPr>
        <w:t xml:space="preserve"> sistema mes a mes </w:t>
      </w:r>
      <w:r w:rsidR="00C462A6" w:rsidRPr="00EF61C2">
        <w:rPr>
          <w:rFonts w:ascii="Times New Roman" w:eastAsia="Times New Roman" w:hAnsi="Times New Roman" w:cs="Times New Roman"/>
          <w:color w:val="000000" w:themeColor="text1"/>
          <w:sz w:val="24"/>
          <w:szCs w:val="24"/>
        </w:rPr>
        <w:t>evaluará</w:t>
      </w:r>
      <w:r w:rsidR="002A1FD0" w:rsidRPr="00EF61C2">
        <w:rPr>
          <w:rFonts w:ascii="Times New Roman" w:eastAsia="Times New Roman" w:hAnsi="Times New Roman" w:cs="Times New Roman"/>
          <w:color w:val="000000" w:themeColor="text1"/>
          <w:sz w:val="24"/>
          <w:szCs w:val="24"/>
        </w:rPr>
        <w:t xml:space="preserve"> unas métricas en el </w:t>
      </w:r>
      <w:r w:rsidR="00C462A6" w:rsidRPr="00EF61C2">
        <w:rPr>
          <w:rFonts w:ascii="Times New Roman" w:eastAsia="Times New Roman" w:hAnsi="Times New Roman" w:cs="Times New Roman"/>
          <w:color w:val="000000" w:themeColor="text1"/>
          <w:sz w:val="24"/>
          <w:szCs w:val="24"/>
        </w:rPr>
        <w:t>comportamiento</w:t>
      </w:r>
      <w:r w:rsidR="002A1FD0" w:rsidRPr="00EF61C2">
        <w:rPr>
          <w:rFonts w:ascii="Times New Roman" w:eastAsia="Times New Roman" w:hAnsi="Times New Roman" w:cs="Times New Roman"/>
          <w:color w:val="000000" w:themeColor="text1"/>
          <w:sz w:val="24"/>
          <w:szCs w:val="24"/>
        </w:rPr>
        <w:t xml:space="preserve"> del activo para evaluar si sigue siendo buena opción tenerlo en cartera o sacarlo, a su vez </w:t>
      </w:r>
      <w:r w:rsidR="00C462A6" w:rsidRPr="00EF61C2">
        <w:rPr>
          <w:rFonts w:ascii="Times New Roman" w:eastAsia="Times New Roman" w:hAnsi="Times New Roman" w:cs="Times New Roman"/>
          <w:color w:val="000000" w:themeColor="text1"/>
          <w:sz w:val="24"/>
          <w:szCs w:val="24"/>
        </w:rPr>
        <w:t>evalúa</w:t>
      </w:r>
      <w:r w:rsidR="002A1FD0" w:rsidRPr="00EF61C2">
        <w:rPr>
          <w:rFonts w:ascii="Times New Roman" w:eastAsia="Times New Roman" w:hAnsi="Times New Roman" w:cs="Times New Roman"/>
          <w:color w:val="000000" w:themeColor="text1"/>
          <w:sz w:val="24"/>
          <w:szCs w:val="24"/>
        </w:rPr>
        <w:t xml:space="preserve"> si hay que aumentar alguna posición o reducirla. Lo anterior es completamente automatizado, aun </w:t>
      </w:r>
      <w:r w:rsidR="00C462A6" w:rsidRPr="00EF61C2">
        <w:rPr>
          <w:rFonts w:ascii="Times New Roman" w:eastAsia="Times New Roman" w:hAnsi="Times New Roman" w:cs="Times New Roman"/>
          <w:color w:val="000000" w:themeColor="text1"/>
          <w:sz w:val="24"/>
          <w:szCs w:val="24"/>
        </w:rPr>
        <w:t>así</w:t>
      </w:r>
      <w:r w:rsidR="002A1FD0" w:rsidRPr="00EF61C2">
        <w:rPr>
          <w:rFonts w:ascii="Times New Roman" w:eastAsia="Times New Roman" w:hAnsi="Times New Roman" w:cs="Times New Roman"/>
          <w:color w:val="000000" w:themeColor="text1"/>
          <w:sz w:val="24"/>
          <w:szCs w:val="24"/>
        </w:rPr>
        <w:t xml:space="preserve">, este tiene un parte manual en la que una persona pueda </w:t>
      </w:r>
      <w:r w:rsidR="00C462A6" w:rsidRPr="00EF61C2">
        <w:rPr>
          <w:rFonts w:ascii="Times New Roman" w:eastAsia="Times New Roman" w:hAnsi="Times New Roman" w:cs="Times New Roman"/>
          <w:color w:val="000000" w:themeColor="text1"/>
          <w:sz w:val="24"/>
          <w:szCs w:val="24"/>
        </w:rPr>
        <w:t>añadir algunas otras consideraciones del mercado que son significativas.</w:t>
      </w:r>
    </w:p>
    <w:p w14:paraId="5644E5F7" w14:textId="77777777" w:rsidR="00C462A6" w:rsidRPr="00EF61C2" w:rsidRDefault="00C462A6" w:rsidP="00303670">
      <w:pPr>
        <w:pStyle w:val="Prrafodelista"/>
        <w:ind w:left="1440"/>
        <w:jc w:val="both"/>
        <w:rPr>
          <w:rFonts w:ascii="Times New Roman" w:eastAsia="Times New Roman" w:hAnsi="Times New Roman" w:cs="Times New Roman"/>
          <w:color w:val="000000" w:themeColor="text1"/>
          <w:sz w:val="24"/>
          <w:szCs w:val="24"/>
        </w:rPr>
      </w:pPr>
    </w:p>
    <w:p w14:paraId="719AEAC9" w14:textId="437BCC36" w:rsidR="00C462A6" w:rsidRPr="00EF61C2" w:rsidRDefault="00C462A6" w:rsidP="00303670">
      <w:pPr>
        <w:pStyle w:val="Prrafodelista"/>
        <w:ind w:left="144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Para comprender el funcionamiento de la actual metodología, se presentan los pasos a seguir dentro de la misma, se diagrama en el siguiente caso de usos mostrado a continuación y que ayudara a entender el comportamiento del Robo-Advisor:</w:t>
      </w:r>
    </w:p>
    <w:p w14:paraId="5F2E14A2" w14:textId="59C87BD3" w:rsidR="00C462A6" w:rsidRPr="00EF61C2" w:rsidRDefault="00C462A6" w:rsidP="00303670">
      <w:pPr>
        <w:pStyle w:val="Prrafodelista"/>
        <w:ind w:left="1800"/>
        <w:jc w:val="both"/>
        <w:rPr>
          <w:rFonts w:ascii="Times New Roman" w:eastAsia="Times New Roman" w:hAnsi="Times New Roman" w:cs="Times New Roman"/>
          <w:color w:val="000000" w:themeColor="text1"/>
          <w:sz w:val="24"/>
          <w:szCs w:val="24"/>
        </w:rPr>
      </w:pPr>
    </w:p>
    <w:p w14:paraId="20A07959" w14:textId="3B478CE1" w:rsidR="00D62E97" w:rsidRPr="00EF61C2" w:rsidRDefault="00B01E90" w:rsidP="00303670">
      <w:pPr>
        <w:pStyle w:val="Prrafodelista"/>
        <w:ind w:left="142"/>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drawing>
          <wp:inline distT="0" distB="0" distL="0" distR="0" wp14:anchorId="52E02A63" wp14:editId="797108EF">
            <wp:extent cx="5612130" cy="259588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 de uso metologia robo-advisor.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595880"/>
                    </a:xfrm>
                    <a:prstGeom prst="rect">
                      <a:avLst/>
                    </a:prstGeom>
                  </pic:spPr>
                </pic:pic>
              </a:graphicData>
            </a:graphic>
          </wp:inline>
        </w:drawing>
      </w:r>
    </w:p>
    <w:p w14:paraId="333117BF" w14:textId="77777777" w:rsidR="00D62E97" w:rsidRPr="00EF61C2" w:rsidRDefault="00D62E97" w:rsidP="00303670">
      <w:pPr>
        <w:jc w:val="both"/>
        <w:rPr>
          <w:rFonts w:ascii="Times New Roman" w:eastAsia="Times New Roman" w:hAnsi="Times New Roman" w:cs="Times New Roman"/>
          <w:color w:val="000000" w:themeColor="text1"/>
          <w:sz w:val="24"/>
          <w:szCs w:val="24"/>
        </w:rPr>
      </w:pPr>
    </w:p>
    <w:p w14:paraId="5480A8D6" w14:textId="60D68996" w:rsidR="00C462A6" w:rsidRPr="00EF61C2" w:rsidRDefault="00A9499C" w:rsidP="00303670">
      <w:pPr>
        <w:pStyle w:val="Prrafodelista"/>
        <w:numPr>
          <w:ilvl w:val="0"/>
          <w:numId w:val="1"/>
        </w:numPr>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Diagrama de casos de usos final de los modelos anteriores descritos.</w:t>
      </w:r>
    </w:p>
    <w:p w14:paraId="7A8E84BE" w14:textId="01FCBA47" w:rsidR="00A9499C" w:rsidRPr="00EF61C2" w:rsidRDefault="00B01E90" w:rsidP="00303670">
      <w:pPr>
        <w:jc w:val="both"/>
        <w:rPr>
          <w:rFonts w:ascii="Times New Roman" w:hAnsi="Times New Roman" w:cs="Times New Roman"/>
          <w:sz w:val="24"/>
          <w:szCs w:val="24"/>
        </w:rPr>
      </w:pPr>
      <w:r w:rsidRPr="00EF61C2">
        <w:rPr>
          <w:rFonts w:ascii="Times New Roman" w:hAnsi="Times New Roman" w:cs="Times New Roman"/>
          <w:noProof/>
          <w:sz w:val="24"/>
          <w:szCs w:val="24"/>
          <w:lang w:val="es-419" w:eastAsia="es-419"/>
        </w:rPr>
        <w:lastRenderedPageBreak/>
        <w:drawing>
          <wp:inline distT="0" distB="0" distL="0" distR="0" wp14:anchorId="5AC57AAE" wp14:editId="6D341454">
            <wp:extent cx="5612130" cy="708596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caso de uso final.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7085965"/>
                    </a:xfrm>
                    <a:prstGeom prst="rect">
                      <a:avLst/>
                    </a:prstGeom>
                  </pic:spPr>
                </pic:pic>
              </a:graphicData>
            </a:graphic>
          </wp:inline>
        </w:drawing>
      </w:r>
    </w:p>
    <w:p w14:paraId="6166A964" w14:textId="77777777" w:rsidR="0081303B" w:rsidRPr="00EF61C2" w:rsidRDefault="0081303B" w:rsidP="00303670">
      <w:pPr>
        <w:pStyle w:val="Ttulo3"/>
        <w:jc w:val="both"/>
      </w:pPr>
      <w:bookmarkStart w:id="2" w:name="_Toc57891122"/>
      <w:r w:rsidRPr="00EF61C2">
        <w:t>9.2.4 Fase de implementación y prueba del prototipo del sistema Robo-Advisor</w:t>
      </w:r>
      <w:bookmarkEnd w:id="2"/>
    </w:p>
    <w:p w14:paraId="56A40AD8" w14:textId="74D92561" w:rsidR="0081303B" w:rsidRPr="00EF61C2" w:rsidRDefault="0081303B" w:rsidP="00303670">
      <w:pPr>
        <w:jc w:val="both"/>
        <w:rPr>
          <w:rFonts w:ascii="Times New Roman" w:hAnsi="Times New Roman" w:cs="Times New Roman"/>
          <w:color w:val="000000" w:themeColor="text1"/>
          <w:sz w:val="24"/>
          <w:szCs w:val="24"/>
        </w:rPr>
      </w:pPr>
      <w:r w:rsidRPr="00EF61C2">
        <w:rPr>
          <w:rFonts w:ascii="Times New Roman" w:hAnsi="Times New Roman" w:cs="Times New Roman"/>
          <w:color w:val="000000" w:themeColor="text1"/>
          <w:sz w:val="24"/>
          <w:szCs w:val="24"/>
        </w:rPr>
        <w:t xml:space="preserve">Durante esta fase se programará los componentes esenciales del Robo-Advisor para tomar decisiones de compra-venta en el mercado de valores norteamericano dado los anteriores modelos y metodologías descritas. </w:t>
      </w:r>
    </w:p>
    <w:p w14:paraId="6E40D50F"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lastRenderedPageBreak/>
        <w:t>Ahora bien, para cada portafolio va a tener algunas características importantes a considerar, como lo es el tiempo, la volatilidad, las acciones que la van a componer y la fase del ciclo económico en donde nos encontremos (Es decir tenemos que tener en cuenta la rotación de los sectores)</w:t>
      </w:r>
    </w:p>
    <w:p w14:paraId="483AA36C"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p>
    <w:p w14:paraId="0C9C538F"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Volatilidades esperadas para los perfiles de inversión</w:t>
      </w:r>
    </w:p>
    <w:p w14:paraId="643E48F3" w14:textId="6EFD6B6E"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Estas volatilidades hacen referencia a la caída o rentabilidades medias esperadas</w:t>
      </w:r>
      <w:r w:rsidR="005E11B8" w:rsidRPr="00EF61C2">
        <w:rPr>
          <w:rFonts w:ascii="Times New Roman" w:eastAsia="Times New Roman" w:hAnsi="Times New Roman" w:cs="Times New Roman"/>
          <w:color w:val="000000" w:themeColor="text1"/>
          <w:sz w:val="24"/>
          <w:szCs w:val="24"/>
        </w:rPr>
        <w:t xml:space="preserve"> como se muestran a continuación y se tiene en referencia a varios análisis al respecto </w:t>
      </w:r>
      <w:r w:rsidR="005E11B8" w:rsidRPr="00EF61C2">
        <w:rPr>
          <w:rFonts w:ascii="Times New Roman" w:hAnsi="Times New Roman" w:cs="Times New Roman"/>
          <w:sz w:val="24"/>
          <w:szCs w:val="24"/>
        </w:rPr>
        <w:t>(CRAIGS Investment Partners, s. f.; Domínguez, 2019)</w:t>
      </w:r>
      <w:r w:rsidRPr="00EF61C2">
        <w:rPr>
          <w:rFonts w:ascii="Times New Roman" w:eastAsia="Times New Roman" w:hAnsi="Times New Roman" w:cs="Times New Roman"/>
          <w:color w:val="000000" w:themeColor="text1"/>
          <w:sz w:val="24"/>
          <w:szCs w:val="24"/>
        </w:rPr>
        <w:t>.</w:t>
      </w:r>
    </w:p>
    <w:p w14:paraId="44816E5D"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p>
    <w:tbl>
      <w:tblPr>
        <w:tblStyle w:val="Tablaconcuadrcula"/>
        <w:tblW w:w="0" w:type="auto"/>
        <w:tblInd w:w="720" w:type="dxa"/>
        <w:tblLook w:val="04A0" w:firstRow="1" w:lastRow="0" w:firstColumn="1" w:lastColumn="0" w:noHBand="0" w:noVBand="1"/>
      </w:tblPr>
      <w:tblGrid>
        <w:gridCol w:w="2091"/>
        <w:gridCol w:w="1989"/>
        <w:gridCol w:w="2035"/>
        <w:gridCol w:w="1993"/>
      </w:tblGrid>
      <w:tr w:rsidR="0081303B" w:rsidRPr="00EF61C2" w14:paraId="49FCE119" w14:textId="77777777" w:rsidTr="00EF61C2">
        <w:tc>
          <w:tcPr>
            <w:tcW w:w="2091" w:type="dxa"/>
          </w:tcPr>
          <w:p w14:paraId="3473C8B1"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p>
        </w:tc>
        <w:tc>
          <w:tcPr>
            <w:tcW w:w="1989" w:type="dxa"/>
          </w:tcPr>
          <w:p w14:paraId="58E6FF26"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Corto plazo </w:t>
            </w:r>
          </w:p>
          <w:p w14:paraId="30D72E45"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[Max 1 Año]</w:t>
            </w:r>
          </w:p>
        </w:tc>
        <w:tc>
          <w:tcPr>
            <w:tcW w:w="2035" w:type="dxa"/>
          </w:tcPr>
          <w:p w14:paraId="4A16E242"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Mediano plazo</w:t>
            </w:r>
          </w:p>
          <w:p w14:paraId="6AF2EBF8"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[Entre 2 y 5 años]</w:t>
            </w:r>
          </w:p>
        </w:tc>
        <w:tc>
          <w:tcPr>
            <w:tcW w:w="1993" w:type="dxa"/>
          </w:tcPr>
          <w:p w14:paraId="04537BD0"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Largo plazo</w:t>
            </w:r>
          </w:p>
          <w:p w14:paraId="11C191A3"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[Mayor a 5 años]</w:t>
            </w:r>
          </w:p>
        </w:tc>
      </w:tr>
      <w:tr w:rsidR="0081303B" w:rsidRPr="00EF61C2" w14:paraId="02380ECA" w14:textId="77777777" w:rsidTr="00EF61C2">
        <w:tc>
          <w:tcPr>
            <w:tcW w:w="2091" w:type="dxa"/>
          </w:tcPr>
          <w:p w14:paraId="05544F7B"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Conservador</w:t>
            </w:r>
          </w:p>
        </w:tc>
        <w:tc>
          <w:tcPr>
            <w:tcW w:w="1989" w:type="dxa"/>
          </w:tcPr>
          <w:p w14:paraId="0E79DB88"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w:t>
            </w:r>
          </w:p>
        </w:tc>
        <w:tc>
          <w:tcPr>
            <w:tcW w:w="2035" w:type="dxa"/>
          </w:tcPr>
          <w:p w14:paraId="73E7AC92"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5%</w:t>
            </w:r>
          </w:p>
        </w:tc>
        <w:tc>
          <w:tcPr>
            <w:tcW w:w="1993" w:type="dxa"/>
          </w:tcPr>
          <w:p w14:paraId="19D457C6"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5%</w:t>
            </w:r>
          </w:p>
        </w:tc>
      </w:tr>
      <w:tr w:rsidR="0081303B" w:rsidRPr="00EF61C2" w14:paraId="4CDE1A24" w14:textId="77777777" w:rsidTr="00EF61C2">
        <w:tc>
          <w:tcPr>
            <w:tcW w:w="2091" w:type="dxa"/>
          </w:tcPr>
          <w:p w14:paraId="3B9C1647"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Moderado</w:t>
            </w:r>
          </w:p>
        </w:tc>
        <w:tc>
          <w:tcPr>
            <w:tcW w:w="1989" w:type="dxa"/>
          </w:tcPr>
          <w:p w14:paraId="6E0F72CA"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5%</w:t>
            </w:r>
          </w:p>
        </w:tc>
        <w:tc>
          <w:tcPr>
            <w:tcW w:w="2035" w:type="dxa"/>
          </w:tcPr>
          <w:p w14:paraId="61B3ADC9"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10%</w:t>
            </w:r>
          </w:p>
        </w:tc>
        <w:tc>
          <w:tcPr>
            <w:tcW w:w="1993" w:type="dxa"/>
          </w:tcPr>
          <w:p w14:paraId="451EE258"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15%</w:t>
            </w:r>
          </w:p>
        </w:tc>
      </w:tr>
      <w:tr w:rsidR="0081303B" w:rsidRPr="00EF61C2" w14:paraId="137968DD" w14:textId="77777777" w:rsidTr="00EF61C2">
        <w:tc>
          <w:tcPr>
            <w:tcW w:w="2091" w:type="dxa"/>
          </w:tcPr>
          <w:p w14:paraId="7F9DBE8D"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Agresivo</w:t>
            </w:r>
          </w:p>
        </w:tc>
        <w:tc>
          <w:tcPr>
            <w:tcW w:w="1989" w:type="dxa"/>
          </w:tcPr>
          <w:p w14:paraId="61A42181"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10%</w:t>
            </w:r>
          </w:p>
        </w:tc>
        <w:tc>
          <w:tcPr>
            <w:tcW w:w="2035" w:type="dxa"/>
          </w:tcPr>
          <w:p w14:paraId="70A63C7C"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30%</w:t>
            </w:r>
          </w:p>
        </w:tc>
        <w:tc>
          <w:tcPr>
            <w:tcW w:w="1993" w:type="dxa"/>
          </w:tcPr>
          <w:p w14:paraId="346B4D18" w14:textId="77777777" w:rsidR="0081303B" w:rsidRPr="00EF61C2" w:rsidRDefault="0081303B" w:rsidP="00303670">
            <w:pPr>
              <w:pStyle w:val="Prrafodelista"/>
              <w:ind w:left="0"/>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35%</w:t>
            </w:r>
          </w:p>
        </w:tc>
      </w:tr>
    </w:tbl>
    <w:p w14:paraId="4B9223D6" w14:textId="6BEAAF76" w:rsidR="0081303B" w:rsidRPr="00EF61C2" w:rsidRDefault="0081303B" w:rsidP="00303670">
      <w:pPr>
        <w:jc w:val="both"/>
        <w:rPr>
          <w:rFonts w:ascii="Times New Roman" w:eastAsia="Times New Roman" w:hAnsi="Times New Roman" w:cs="Times New Roman"/>
          <w:color w:val="000000" w:themeColor="text1"/>
          <w:sz w:val="24"/>
          <w:szCs w:val="24"/>
        </w:rPr>
      </w:pPr>
    </w:p>
    <w:p w14:paraId="40759385"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Seleccionamos una serie de acciones para cada portafolio, con estas optimizamos cada uno de las carteras para dar o quitar un peso a cada acción.</w:t>
      </w:r>
    </w:p>
    <w:p w14:paraId="79A939CB"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p>
    <w:p w14:paraId="6C1B10D6" w14:textId="20D21CD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A su vez, analizamos el estado actual del ciclo económico en el que nos encontremos, esta estrategia de rotación de sectores es importante porque nos da una mirada </w:t>
      </w:r>
      <w:r w:rsidR="001E7087" w:rsidRPr="00EF61C2">
        <w:rPr>
          <w:rFonts w:ascii="Times New Roman" w:eastAsia="Times New Roman" w:hAnsi="Times New Roman" w:cs="Times New Roman"/>
          <w:color w:val="000000" w:themeColor="text1"/>
          <w:sz w:val="24"/>
          <w:szCs w:val="24"/>
        </w:rPr>
        <w:t>más</w:t>
      </w:r>
      <w:r w:rsidRPr="00EF61C2">
        <w:rPr>
          <w:rFonts w:ascii="Times New Roman" w:eastAsia="Times New Roman" w:hAnsi="Times New Roman" w:cs="Times New Roman"/>
          <w:color w:val="000000" w:themeColor="text1"/>
          <w:sz w:val="24"/>
          <w:szCs w:val="24"/>
        </w:rPr>
        <w:t xml:space="preserve"> aplica de las tendencias actuales del mercado, saber en cuales activos hay mayores perspectivas y estímulos de crecimiento. Este ciclo obedece a una tendencia económica mayor, que a lo largo del tiempo siempre se repite, es la siguiente grafica podemos ver las tendencias y crecimiento en ciertos sectores dependiendo el momento de la economía.</w:t>
      </w:r>
      <w:r w:rsidR="005E11B8" w:rsidRPr="00EF61C2">
        <w:rPr>
          <w:rFonts w:ascii="Times New Roman" w:eastAsia="Times New Roman" w:hAnsi="Times New Roman" w:cs="Times New Roman"/>
          <w:color w:val="000000" w:themeColor="text1"/>
          <w:sz w:val="24"/>
          <w:szCs w:val="24"/>
        </w:rPr>
        <w:t xml:space="preserve"> </w:t>
      </w:r>
      <w:r w:rsidR="005E11B8" w:rsidRPr="00EF61C2">
        <w:rPr>
          <w:rFonts w:ascii="Times New Roman" w:hAnsi="Times New Roman" w:cs="Times New Roman"/>
          <w:sz w:val="24"/>
          <w:szCs w:val="24"/>
        </w:rPr>
        <w:t>(Fidelity, 2019)</w:t>
      </w:r>
    </w:p>
    <w:p w14:paraId="6561D7C1" w14:textId="77777777" w:rsidR="0081303B" w:rsidRPr="00EF61C2" w:rsidRDefault="0081303B" w:rsidP="00303670">
      <w:pPr>
        <w:pStyle w:val="Prrafodelista"/>
        <w:ind w:left="567"/>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3171AB62" wp14:editId="16D6B4B7">
            <wp:extent cx="4933507" cy="3083582"/>
            <wp:effectExtent l="0" t="0" r="63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tor_investing_biz_cycle_2019_chart_8.jpg"/>
                    <pic:cNvPicPr/>
                  </pic:nvPicPr>
                  <pic:blipFill>
                    <a:blip r:embed="rId13">
                      <a:extLst>
                        <a:ext uri="{28A0092B-C50C-407E-A947-70E740481C1C}">
                          <a14:useLocalDpi xmlns:a14="http://schemas.microsoft.com/office/drawing/2010/main" val="0"/>
                        </a:ext>
                      </a:extLst>
                    </a:blip>
                    <a:stretch>
                      <a:fillRect/>
                    </a:stretch>
                  </pic:blipFill>
                  <pic:spPr>
                    <a:xfrm>
                      <a:off x="0" y="0"/>
                      <a:ext cx="4954068" cy="3096433"/>
                    </a:xfrm>
                    <a:prstGeom prst="rect">
                      <a:avLst/>
                    </a:prstGeom>
                  </pic:spPr>
                </pic:pic>
              </a:graphicData>
            </a:graphic>
          </wp:inline>
        </w:drawing>
      </w:r>
    </w:p>
    <w:p w14:paraId="6BA73C9F" w14:textId="085FB778" w:rsidR="0081303B" w:rsidRPr="00EF61C2" w:rsidRDefault="005E11B8"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 xml:space="preserve"> </w:t>
      </w:r>
    </w:p>
    <w:p w14:paraId="09CD83CB" w14:textId="551C8BBF"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Lo anterior se puede ilustrar de la siguiente manera</w:t>
      </w:r>
      <w:r w:rsidR="005E11B8" w:rsidRPr="00EF61C2">
        <w:rPr>
          <w:rFonts w:ascii="Times New Roman" w:eastAsia="Times New Roman" w:hAnsi="Times New Roman" w:cs="Times New Roman"/>
          <w:color w:val="000000" w:themeColor="text1"/>
          <w:sz w:val="24"/>
          <w:szCs w:val="24"/>
        </w:rPr>
        <w:t xml:space="preserve">, que ha sido tomado de StockCharts </w:t>
      </w:r>
      <w:r w:rsidR="005E11B8" w:rsidRPr="00EF61C2">
        <w:rPr>
          <w:rFonts w:ascii="Times New Roman" w:hAnsi="Times New Roman" w:cs="Times New Roman"/>
          <w:sz w:val="24"/>
          <w:szCs w:val="24"/>
        </w:rPr>
        <w:t>(ChartSchool, s. f.)</w:t>
      </w:r>
    </w:p>
    <w:p w14:paraId="460045CF" w14:textId="70A849F6" w:rsidR="0081303B" w:rsidRPr="00EF61C2" w:rsidRDefault="0081303B" w:rsidP="00303670">
      <w:pPr>
        <w:pStyle w:val="Prrafodelista"/>
        <w:ind w:left="567"/>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drawing>
          <wp:inline distT="0" distB="0" distL="0" distR="0" wp14:anchorId="5A2FA889" wp14:editId="11495DB6">
            <wp:extent cx="4933315" cy="2778129"/>
            <wp:effectExtent l="0" t="0" r="63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torcycle.png"/>
                    <pic:cNvPicPr/>
                  </pic:nvPicPr>
                  <pic:blipFill>
                    <a:blip r:embed="rId14">
                      <a:extLst>
                        <a:ext uri="{28A0092B-C50C-407E-A947-70E740481C1C}">
                          <a14:useLocalDpi xmlns:a14="http://schemas.microsoft.com/office/drawing/2010/main" val="0"/>
                        </a:ext>
                      </a:extLst>
                    </a:blip>
                    <a:stretch>
                      <a:fillRect/>
                    </a:stretch>
                  </pic:blipFill>
                  <pic:spPr>
                    <a:xfrm>
                      <a:off x="0" y="0"/>
                      <a:ext cx="4944813" cy="2784604"/>
                    </a:xfrm>
                    <a:prstGeom prst="rect">
                      <a:avLst/>
                    </a:prstGeom>
                  </pic:spPr>
                </pic:pic>
              </a:graphicData>
            </a:graphic>
          </wp:inline>
        </w:drawing>
      </w:r>
    </w:p>
    <w:p w14:paraId="13830339"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p>
    <w:p w14:paraId="241F6033" w14:textId="749FE948"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Esta mirada es importante para optimizar los portafolios y poder soportar o no caídas en el mercado dado diferentes análisis del mercado, y poner apostar por el crecimiento de ciertos mercados. La siguiente grafica muestra como el mercado obedece esta tendencia a largo plazo y como a corto es cada vez más volátil</w:t>
      </w:r>
      <w:r w:rsidR="005E11B8" w:rsidRPr="00EF61C2">
        <w:rPr>
          <w:rFonts w:ascii="Times New Roman" w:eastAsia="Times New Roman" w:hAnsi="Times New Roman" w:cs="Times New Roman"/>
          <w:color w:val="000000" w:themeColor="text1"/>
          <w:sz w:val="24"/>
          <w:szCs w:val="24"/>
        </w:rPr>
        <w:t xml:space="preserve"> </w:t>
      </w:r>
      <w:r w:rsidR="005E11B8" w:rsidRPr="00EF61C2">
        <w:rPr>
          <w:rFonts w:ascii="Times New Roman" w:hAnsi="Times New Roman" w:cs="Times New Roman"/>
          <w:sz w:val="24"/>
          <w:szCs w:val="24"/>
        </w:rPr>
        <w:t>(Fidelity, 2019b)</w:t>
      </w:r>
      <w:r w:rsidRPr="00EF61C2">
        <w:rPr>
          <w:rFonts w:ascii="Times New Roman" w:eastAsia="Times New Roman" w:hAnsi="Times New Roman" w:cs="Times New Roman"/>
          <w:color w:val="000000" w:themeColor="text1"/>
          <w:sz w:val="24"/>
          <w:szCs w:val="24"/>
        </w:rPr>
        <w:t>.</w:t>
      </w:r>
    </w:p>
    <w:p w14:paraId="53E5AB53" w14:textId="2DCE8278"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437EBBED" wp14:editId="6FFC5553">
            <wp:extent cx="4986670" cy="2088217"/>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tor_investing_biz_cycle_2019_chart_1.jpg"/>
                    <pic:cNvPicPr/>
                  </pic:nvPicPr>
                  <pic:blipFill>
                    <a:blip r:embed="rId15">
                      <a:extLst>
                        <a:ext uri="{28A0092B-C50C-407E-A947-70E740481C1C}">
                          <a14:useLocalDpi xmlns:a14="http://schemas.microsoft.com/office/drawing/2010/main" val="0"/>
                        </a:ext>
                      </a:extLst>
                    </a:blip>
                    <a:stretch>
                      <a:fillRect/>
                    </a:stretch>
                  </pic:blipFill>
                  <pic:spPr>
                    <a:xfrm>
                      <a:off x="0" y="0"/>
                      <a:ext cx="5025586" cy="2104514"/>
                    </a:xfrm>
                    <a:prstGeom prst="rect">
                      <a:avLst/>
                    </a:prstGeom>
                  </pic:spPr>
                </pic:pic>
              </a:graphicData>
            </a:graphic>
          </wp:inline>
        </w:drawing>
      </w:r>
      <w:r w:rsidR="005E11B8" w:rsidRPr="00EF61C2">
        <w:rPr>
          <w:rFonts w:ascii="Times New Roman" w:eastAsia="Times New Roman" w:hAnsi="Times New Roman" w:cs="Times New Roman"/>
          <w:color w:val="000000" w:themeColor="text1"/>
          <w:sz w:val="24"/>
          <w:szCs w:val="24"/>
        </w:rPr>
        <w:t xml:space="preserve"> </w:t>
      </w:r>
    </w:p>
    <w:p w14:paraId="2CEA6E50" w14:textId="7777777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p>
    <w:p w14:paraId="3896C0C4" w14:textId="1D86E012"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Con esto podemos entender ahora bien el momento y lo que podríamos esperar del futuro crecimiento y las acciones a escoger dado el actual momento en la que la economía se encuentra</w:t>
      </w:r>
      <w:r w:rsidR="005E11B8" w:rsidRPr="00EF61C2">
        <w:rPr>
          <w:rFonts w:ascii="Times New Roman" w:eastAsia="Times New Roman" w:hAnsi="Times New Roman" w:cs="Times New Roman"/>
          <w:color w:val="000000" w:themeColor="text1"/>
          <w:sz w:val="24"/>
          <w:szCs w:val="24"/>
        </w:rPr>
        <w:t xml:space="preserve"> y han sido analizado por </w:t>
      </w:r>
      <w:r w:rsidR="005E11B8" w:rsidRPr="00EF61C2">
        <w:rPr>
          <w:rFonts w:ascii="Times New Roman" w:hAnsi="Times New Roman" w:cs="Times New Roman"/>
          <w:sz w:val="24"/>
          <w:szCs w:val="24"/>
        </w:rPr>
        <w:t>(Fidelity Institutional, 2021; Leer, 2020; Winograd, 2020) entre otros</w:t>
      </w:r>
      <w:r w:rsidRPr="00EF61C2">
        <w:rPr>
          <w:rFonts w:ascii="Times New Roman" w:eastAsia="Times New Roman" w:hAnsi="Times New Roman" w:cs="Times New Roman"/>
          <w:color w:val="000000" w:themeColor="text1"/>
          <w:sz w:val="24"/>
          <w:szCs w:val="24"/>
        </w:rPr>
        <w:t>:</w:t>
      </w:r>
    </w:p>
    <w:p w14:paraId="0C4A1E75" w14:textId="231EFB09" w:rsidR="0081303B" w:rsidRPr="00EF61C2" w:rsidRDefault="0081303B" w:rsidP="00303670">
      <w:pPr>
        <w:pStyle w:val="Prrafodelista"/>
        <w:ind w:left="284"/>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drawing>
          <wp:inline distT="0" distB="0" distL="0" distR="0" wp14:anchorId="3E625660" wp14:editId="0DDEF76E">
            <wp:extent cx="5263102" cy="23677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fidelity.JPG"/>
                    <pic:cNvPicPr/>
                  </pic:nvPicPr>
                  <pic:blipFill>
                    <a:blip r:embed="rId16">
                      <a:extLst>
                        <a:ext uri="{28A0092B-C50C-407E-A947-70E740481C1C}">
                          <a14:useLocalDpi xmlns:a14="http://schemas.microsoft.com/office/drawing/2010/main" val="0"/>
                        </a:ext>
                      </a:extLst>
                    </a:blip>
                    <a:stretch>
                      <a:fillRect/>
                    </a:stretch>
                  </pic:blipFill>
                  <pic:spPr>
                    <a:xfrm>
                      <a:off x="0" y="0"/>
                      <a:ext cx="5287763" cy="2378835"/>
                    </a:xfrm>
                    <a:prstGeom prst="rect">
                      <a:avLst/>
                    </a:prstGeom>
                  </pic:spPr>
                </pic:pic>
              </a:graphicData>
            </a:graphic>
          </wp:inline>
        </w:drawing>
      </w:r>
    </w:p>
    <w:p w14:paraId="127F2488" w14:textId="3B482AA7" w:rsidR="0081303B" w:rsidRPr="00EF61C2" w:rsidRDefault="0081303B" w:rsidP="00303670">
      <w:pPr>
        <w:pStyle w:val="Prrafodelista"/>
        <w:jc w:val="both"/>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color w:val="000000" w:themeColor="text1"/>
          <w:sz w:val="24"/>
          <w:szCs w:val="24"/>
        </w:rPr>
        <w:t>Apoyado de toda información económica y una vez hecha la primera optimización con Markowitz nos apoyamos en el segundo modelo All Weather o también conocido como All Season Portafolio, este modelo se apoya en estas variables económicas y dividiéndolas de la siguiente manera</w:t>
      </w:r>
      <w:r w:rsidR="00B33B40" w:rsidRPr="00EF61C2">
        <w:rPr>
          <w:rFonts w:ascii="Times New Roman" w:eastAsia="Times New Roman" w:hAnsi="Times New Roman" w:cs="Times New Roman"/>
          <w:color w:val="000000" w:themeColor="text1"/>
          <w:sz w:val="24"/>
          <w:szCs w:val="24"/>
        </w:rPr>
        <w:t xml:space="preserve">. Los siguientes datos han sido tomados de The Definitive Guide to the All Weather Portfolio. Of Dollars And Data.  </w:t>
      </w:r>
      <w:r w:rsidR="00B33B40" w:rsidRPr="00EF61C2">
        <w:rPr>
          <w:rFonts w:ascii="Times New Roman" w:hAnsi="Times New Roman" w:cs="Times New Roman"/>
          <w:sz w:val="24"/>
          <w:szCs w:val="24"/>
        </w:rPr>
        <w:t>(Maggiulli, 2020)</w:t>
      </w:r>
    </w:p>
    <w:p w14:paraId="3B38A466" w14:textId="3DE1048A" w:rsidR="0081303B" w:rsidRPr="00EF61C2" w:rsidRDefault="0081303B" w:rsidP="00303670">
      <w:pPr>
        <w:pStyle w:val="Prrafodelista"/>
        <w:ind w:left="0" w:firstLine="142"/>
        <w:jc w:val="center"/>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3D6F12BD" wp14:editId="67118CFB">
            <wp:extent cx="2463157" cy="1860606"/>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idgewater_matrix.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5891" cy="1900440"/>
                    </a:xfrm>
                    <a:prstGeom prst="rect">
                      <a:avLst/>
                    </a:prstGeom>
                  </pic:spPr>
                </pic:pic>
              </a:graphicData>
            </a:graphic>
          </wp:inline>
        </w:drawing>
      </w:r>
      <w:r w:rsidR="00A91DEF" w:rsidRPr="00EF61C2">
        <w:rPr>
          <w:rFonts w:ascii="Times New Roman" w:eastAsia="Times New Roman" w:hAnsi="Times New Roman" w:cs="Times New Roman"/>
          <w:noProof/>
          <w:color w:val="000000" w:themeColor="text1"/>
          <w:sz w:val="24"/>
          <w:szCs w:val="24"/>
          <w:lang w:val="es-419" w:eastAsia="es-419"/>
        </w:rPr>
        <w:drawing>
          <wp:inline distT="0" distB="0" distL="0" distR="0" wp14:anchorId="79E70B47" wp14:editId="5E1DCF51">
            <wp:extent cx="2461981" cy="191626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idgewater_matrix_fil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9512" cy="1953260"/>
                    </a:xfrm>
                    <a:prstGeom prst="rect">
                      <a:avLst/>
                    </a:prstGeom>
                  </pic:spPr>
                </pic:pic>
              </a:graphicData>
            </a:graphic>
          </wp:inline>
        </w:drawing>
      </w:r>
    </w:p>
    <w:p w14:paraId="4A991C66" w14:textId="43C02890" w:rsidR="0081303B" w:rsidRPr="002169FB" w:rsidRDefault="0005568E" w:rsidP="00303670">
      <w:pPr>
        <w:pStyle w:val="Prrafodelista"/>
        <w:jc w:val="both"/>
        <w:rPr>
          <w:rFonts w:ascii="Times New Roman" w:eastAsia="Times New Roman" w:hAnsi="Times New Roman" w:cs="Times New Roman"/>
          <w:color w:val="000000" w:themeColor="text1"/>
          <w:sz w:val="24"/>
          <w:szCs w:val="24"/>
        </w:rPr>
      </w:pPr>
      <w:r w:rsidRPr="0005568E">
        <w:rPr>
          <w:rFonts w:ascii="Times New Roman" w:eastAsia="Times New Roman" w:hAnsi="Times New Roman" w:cs="Times New Roman"/>
          <w:color w:val="000000" w:themeColor="text1"/>
          <w:sz w:val="24"/>
          <w:szCs w:val="24"/>
        </w:rPr>
        <w:t xml:space="preserve">Para cada fase se recomienda tener en cuenta las </w:t>
      </w:r>
      <w:r w:rsidR="002169FB" w:rsidRPr="0005568E">
        <w:rPr>
          <w:rFonts w:ascii="Times New Roman" w:eastAsia="Times New Roman" w:hAnsi="Times New Roman" w:cs="Times New Roman"/>
          <w:color w:val="000000" w:themeColor="text1"/>
          <w:sz w:val="24"/>
          <w:szCs w:val="24"/>
        </w:rPr>
        <w:t>anteriores estructuras</w:t>
      </w:r>
      <w:r w:rsidR="002169FB">
        <w:rPr>
          <w:rFonts w:ascii="Times New Roman" w:eastAsia="Times New Roman" w:hAnsi="Times New Roman" w:cs="Times New Roman"/>
          <w:color w:val="000000" w:themeColor="text1"/>
          <w:sz w:val="24"/>
          <w:szCs w:val="24"/>
        </w:rPr>
        <w:t xml:space="preserve"> c</w:t>
      </w:r>
      <w:r w:rsidR="0081303B" w:rsidRPr="002169FB">
        <w:rPr>
          <w:rFonts w:ascii="Times New Roman" w:eastAsia="Times New Roman" w:hAnsi="Times New Roman" w:cs="Times New Roman"/>
          <w:color w:val="000000" w:themeColor="text1"/>
          <w:sz w:val="24"/>
          <w:szCs w:val="24"/>
        </w:rPr>
        <w:t>on los siguientes porcentajes</w:t>
      </w:r>
    </w:p>
    <w:p w14:paraId="6EE34DFE" w14:textId="77777777" w:rsidR="0081303B" w:rsidRPr="00EF61C2" w:rsidRDefault="0081303B" w:rsidP="00303670">
      <w:pPr>
        <w:pStyle w:val="Prrafodelista"/>
        <w:jc w:val="center"/>
        <w:rPr>
          <w:rFonts w:ascii="Times New Roman" w:eastAsia="Times New Roman" w:hAnsi="Times New Roman" w:cs="Times New Roman"/>
          <w:color w:val="000000" w:themeColor="text1"/>
          <w:sz w:val="24"/>
          <w:szCs w:val="24"/>
        </w:rPr>
      </w:pPr>
      <w:r w:rsidRPr="00EF61C2">
        <w:rPr>
          <w:rFonts w:ascii="Times New Roman" w:eastAsia="Times New Roman" w:hAnsi="Times New Roman" w:cs="Times New Roman"/>
          <w:noProof/>
          <w:color w:val="000000" w:themeColor="text1"/>
          <w:sz w:val="24"/>
          <w:szCs w:val="24"/>
          <w:lang w:val="es-419" w:eastAsia="es-419"/>
        </w:rPr>
        <w:drawing>
          <wp:inline distT="0" distB="0" distL="0" distR="0" wp14:anchorId="3508BA4B" wp14:editId="74DE4535">
            <wp:extent cx="3455581" cy="2129339"/>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l-weather-portfolio-1024x6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4370" cy="2171727"/>
                    </a:xfrm>
                    <a:prstGeom prst="rect">
                      <a:avLst/>
                    </a:prstGeom>
                  </pic:spPr>
                </pic:pic>
              </a:graphicData>
            </a:graphic>
          </wp:inline>
        </w:drawing>
      </w:r>
    </w:p>
    <w:p w14:paraId="191E842F" w14:textId="6C36E73B" w:rsidR="00B01E90" w:rsidRPr="00EF61C2" w:rsidRDefault="00B01E90" w:rsidP="00303670">
      <w:pPr>
        <w:jc w:val="both"/>
        <w:rPr>
          <w:rFonts w:ascii="Times New Roman" w:hAnsi="Times New Roman" w:cs="Times New Roman"/>
          <w:sz w:val="24"/>
          <w:szCs w:val="24"/>
        </w:rPr>
      </w:pPr>
    </w:p>
    <w:p w14:paraId="14E911EC" w14:textId="56C2FF47" w:rsidR="00B33B40" w:rsidRPr="00EF61C2" w:rsidRDefault="00B33B40" w:rsidP="00303670">
      <w:pPr>
        <w:jc w:val="both"/>
        <w:rPr>
          <w:rFonts w:ascii="Times New Roman" w:hAnsi="Times New Roman" w:cs="Times New Roman"/>
          <w:sz w:val="24"/>
          <w:szCs w:val="24"/>
        </w:rPr>
      </w:pPr>
      <w:r w:rsidRPr="00EF61C2">
        <w:rPr>
          <w:rFonts w:ascii="Times New Roman" w:hAnsi="Times New Roman" w:cs="Times New Roman"/>
          <w:sz w:val="24"/>
          <w:szCs w:val="24"/>
        </w:rPr>
        <w:t xml:space="preserve">Con base en esta información </w:t>
      </w:r>
      <w:r w:rsidR="00841319">
        <w:rPr>
          <w:rFonts w:ascii="Times New Roman" w:hAnsi="Times New Roman" w:cs="Times New Roman"/>
          <w:sz w:val="24"/>
          <w:szCs w:val="24"/>
        </w:rPr>
        <w:t xml:space="preserve">se hace </w:t>
      </w:r>
      <w:r w:rsidRPr="00EF61C2">
        <w:rPr>
          <w:rFonts w:ascii="Times New Roman" w:hAnsi="Times New Roman" w:cs="Times New Roman"/>
          <w:sz w:val="24"/>
          <w:szCs w:val="24"/>
        </w:rPr>
        <w:t xml:space="preserve">uso de la plataforma Quantconnect para desarrollar </w:t>
      </w:r>
      <w:r w:rsidR="00841319">
        <w:rPr>
          <w:rFonts w:ascii="Times New Roman" w:hAnsi="Times New Roman" w:cs="Times New Roman"/>
          <w:sz w:val="24"/>
          <w:szCs w:val="24"/>
        </w:rPr>
        <w:t>los</w:t>
      </w:r>
      <w:r w:rsidR="00303670">
        <w:rPr>
          <w:rFonts w:ascii="Times New Roman" w:hAnsi="Times New Roman" w:cs="Times New Roman"/>
          <w:sz w:val="24"/>
          <w:szCs w:val="24"/>
        </w:rPr>
        <w:t xml:space="preserve"> </w:t>
      </w:r>
      <w:r w:rsidR="00841319">
        <w:rPr>
          <w:rFonts w:ascii="Times New Roman" w:hAnsi="Times New Roman" w:cs="Times New Roman"/>
          <w:sz w:val="24"/>
          <w:szCs w:val="24"/>
        </w:rPr>
        <w:t>Robo-Advisors. Los</w:t>
      </w:r>
      <w:r w:rsidR="00303670">
        <w:rPr>
          <w:rFonts w:ascii="Times New Roman" w:hAnsi="Times New Roman" w:cs="Times New Roman"/>
          <w:sz w:val="24"/>
          <w:szCs w:val="24"/>
        </w:rPr>
        <w:t xml:space="preserve"> Robo-Advisor </w:t>
      </w:r>
      <w:r w:rsidR="00841319">
        <w:rPr>
          <w:rFonts w:ascii="Times New Roman" w:hAnsi="Times New Roman" w:cs="Times New Roman"/>
          <w:sz w:val="24"/>
          <w:szCs w:val="24"/>
        </w:rPr>
        <w:t>que se crean son diferentes dependiendo del</w:t>
      </w:r>
      <w:r w:rsidR="00303670">
        <w:rPr>
          <w:rFonts w:ascii="Times New Roman" w:hAnsi="Times New Roman" w:cs="Times New Roman"/>
          <w:sz w:val="24"/>
          <w:szCs w:val="24"/>
        </w:rPr>
        <w:t xml:space="preserve"> portafolio de inversión</w:t>
      </w:r>
      <w:r w:rsidR="007F589D">
        <w:rPr>
          <w:rFonts w:ascii="Times New Roman" w:hAnsi="Times New Roman" w:cs="Times New Roman"/>
          <w:sz w:val="24"/>
          <w:szCs w:val="24"/>
        </w:rPr>
        <w:t xml:space="preserve"> </w:t>
      </w:r>
      <w:r w:rsidR="00841319">
        <w:rPr>
          <w:rFonts w:ascii="Times New Roman" w:hAnsi="Times New Roman" w:cs="Times New Roman"/>
          <w:sz w:val="24"/>
          <w:szCs w:val="24"/>
        </w:rPr>
        <w:t xml:space="preserve">al cual dirigido, es decir dado los </w:t>
      </w:r>
      <w:r w:rsidR="007F589D">
        <w:rPr>
          <w:rFonts w:ascii="Times New Roman" w:hAnsi="Times New Roman" w:cs="Times New Roman"/>
          <w:sz w:val="24"/>
          <w:szCs w:val="24"/>
        </w:rPr>
        <w:t>perfiles de riesgo y horizontes de inversión</w:t>
      </w:r>
      <w:r w:rsidRPr="00EF61C2">
        <w:rPr>
          <w:rFonts w:ascii="Times New Roman" w:hAnsi="Times New Roman" w:cs="Times New Roman"/>
          <w:sz w:val="24"/>
          <w:szCs w:val="24"/>
        </w:rPr>
        <w:t>.</w:t>
      </w:r>
      <w:r w:rsidR="00A91DEF">
        <w:rPr>
          <w:rFonts w:ascii="Times New Roman" w:hAnsi="Times New Roman" w:cs="Times New Roman"/>
          <w:sz w:val="24"/>
          <w:szCs w:val="24"/>
        </w:rPr>
        <w:t xml:space="preserve"> Para las pruebas que aquí se harán se va analizar el Robo-Advisor para </w:t>
      </w:r>
      <w:r w:rsidRPr="00EF61C2">
        <w:rPr>
          <w:rFonts w:ascii="Times New Roman" w:hAnsi="Times New Roman" w:cs="Times New Roman"/>
          <w:sz w:val="24"/>
          <w:szCs w:val="24"/>
        </w:rPr>
        <w:t>el port</w:t>
      </w:r>
      <w:r w:rsidR="00997508" w:rsidRPr="00EF61C2">
        <w:rPr>
          <w:rFonts w:ascii="Times New Roman" w:hAnsi="Times New Roman" w:cs="Times New Roman"/>
          <w:sz w:val="24"/>
          <w:szCs w:val="24"/>
        </w:rPr>
        <w:t xml:space="preserve">afolio </w:t>
      </w:r>
      <w:r w:rsidR="00A91DEF">
        <w:rPr>
          <w:rFonts w:ascii="Times New Roman" w:hAnsi="Times New Roman" w:cs="Times New Roman"/>
          <w:sz w:val="24"/>
          <w:szCs w:val="24"/>
        </w:rPr>
        <w:t>PortafolioMC</w:t>
      </w:r>
      <w:r w:rsidRPr="00EF61C2">
        <w:rPr>
          <w:rFonts w:ascii="Times New Roman" w:hAnsi="Times New Roman" w:cs="Times New Roman"/>
          <w:sz w:val="24"/>
          <w:szCs w:val="24"/>
        </w:rPr>
        <w:t xml:space="preserve"> (Portafolio</w:t>
      </w:r>
      <w:r w:rsidR="00841319">
        <w:rPr>
          <w:rFonts w:ascii="Times New Roman" w:hAnsi="Times New Roman" w:cs="Times New Roman"/>
          <w:sz w:val="24"/>
          <w:szCs w:val="24"/>
        </w:rPr>
        <w:t xml:space="preserve"> de inversión</w:t>
      </w:r>
      <w:r w:rsidRPr="00EF61C2">
        <w:rPr>
          <w:rFonts w:ascii="Times New Roman" w:hAnsi="Times New Roman" w:cs="Times New Roman"/>
          <w:sz w:val="24"/>
          <w:szCs w:val="24"/>
        </w:rPr>
        <w:t xml:space="preserve"> </w:t>
      </w:r>
      <w:r w:rsidR="008A442C" w:rsidRPr="00EF61C2">
        <w:rPr>
          <w:rFonts w:ascii="Times New Roman" w:hAnsi="Times New Roman" w:cs="Times New Roman"/>
          <w:sz w:val="24"/>
          <w:szCs w:val="24"/>
        </w:rPr>
        <w:t xml:space="preserve">para un perfil de riesgo </w:t>
      </w:r>
      <w:r w:rsidR="008A442C" w:rsidRPr="008A442C">
        <w:rPr>
          <w:rFonts w:ascii="Times New Roman" w:hAnsi="Times New Roman" w:cs="Times New Roman"/>
          <w:b/>
          <w:sz w:val="24"/>
          <w:szCs w:val="24"/>
        </w:rPr>
        <w:t>M</w:t>
      </w:r>
      <w:r w:rsidR="008A442C">
        <w:rPr>
          <w:rFonts w:ascii="Times New Roman" w:hAnsi="Times New Roman" w:cs="Times New Roman"/>
          <w:sz w:val="24"/>
          <w:szCs w:val="24"/>
        </w:rPr>
        <w:t>oderado</w:t>
      </w:r>
      <w:r w:rsidR="008A442C" w:rsidRPr="00EF61C2">
        <w:rPr>
          <w:rFonts w:ascii="Times New Roman" w:hAnsi="Times New Roman" w:cs="Times New Roman"/>
          <w:sz w:val="24"/>
          <w:szCs w:val="24"/>
        </w:rPr>
        <w:t xml:space="preserve"> </w:t>
      </w:r>
      <w:r w:rsidRPr="00EF61C2">
        <w:rPr>
          <w:rFonts w:ascii="Times New Roman" w:hAnsi="Times New Roman" w:cs="Times New Roman"/>
          <w:sz w:val="24"/>
          <w:szCs w:val="24"/>
        </w:rPr>
        <w:t xml:space="preserve">con horizonte de inversión </w:t>
      </w:r>
      <w:r w:rsidR="00841319">
        <w:rPr>
          <w:rFonts w:ascii="Times New Roman" w:hAnsi="Times New Roman" w:cs="Times New Roman"/>
          <w:sz w:val="24"/>
          <w:szCs w:val="24"/>
        </w:rPr>
        <w:t xml:space="preserve">a </w:t>
      </w:r>
      <w:r w:rsidR="00A91DEF" w:rsidRPr="008A442C">
        <w:rPr>
          <w:rFonts w:ascii="Times New Roman" w:hAnsi="Times New Roman" w:cs="Times New Roman"/>
          <w:b/>
          <w:sz w:val="24"/>
          <w:szCs w:val="24"/>
        </w:rPr>
        <w:t>C</w:t>
      </w:r>
      <w:r w:rsidR="00A91DEF">
        <w:rPr>
          <w:rFonts w:ascii="Times New Roman" w:hAnsi="Times New Roman" w:cs="Times New Roman"/>
          <w:sz w:val="24"/>
          <w:szCs w:val="24"/>
        </w:rPr>
        <w:t>orto</w:t>
      </w:r>
      <w:r w:rsidRPr="00EF61C2">
        <w:rPr>
          <w:rFonts w:ascii="Times New Roman" w:hAnsi="Times New Roman" w:cs="Times New Roman"/>
          <w:sz w:val="24"/>
          <w:szCs w:val="24"/>
        </w:rPr>
        <w:t xml:space="preserve"> plazo)</w:t>
      </w:r>
      <w:r w:rsidR="008A442C">
        <w:rPr>
          <w:rFonts w:ascii="Times New Roman" w:hAnsi="Times New Roman" w:cs="Times New Roman"/>
          <w:sz w:val="24"/>
          <w:szCs w:val="24"/>
        </w:rPr>
        <w:t>.</w:t>
      </w:r>
    </w:p>
    <w:p w14:paraId="615D4651" w14:textId="26AC73AB" w:rsidR="00A452E0" w:rsidRPr="00EF61C2" w:rsidRDefault="0005568E" w:rsidP="00303670">
      <w:pPr>
        <w:jc w:val="both"/>
        <w:rPr>
          <w:rFonts w:ascii="Times New Roman" w:hAnsi="Times New Roman" w:cs="Times New Roman"/>
          <w:sz w:val="24"/>
          <w:szCs w:val="24"/>
        </w:rPr>
      </w:pPr>
      <w:r>
        <w:rPr>
          <w:rFonts w:ascii="Times New Roman" w:hAnsi="Times New Roman" w:cs="Times New Roman"/>
          <w:sz w:val="24"/>
          <w:szCs w:val="24"/>
        </w:rPr>
        <w:t>Para la creación del Robo-Advisor se tuvo en cuenta el modelo Markowitz que va rebalanceando periódicamente el portafolio con base a la rentabilidad deseada, también</w:t>
      </w:r>
      <w:r w:rsidR="008A442C">
        <w:rPr>
          <w:rFonts w:ascii="Times New Roman" w:hAnsi="Times New Roman" w:cs="Times New Roman"/>
          <w:sz w:val="24"/>
          <w:szCs w:val="24"/>
        </w:rPr>
        <w:t xml:space="preserve"> estructura los activos dependiendo</w:t>
      </w:r>
      <w:r>
        <w:rPr>
          <w:rFonts w:ascii="Times New Roman" w:hAnsi="Times New Roman" w:cs="Times New Roman"/>
          <w:sz w:val="24"/>
          <w:szCs w:val="24"/>
        </w:rPr>
        <w:t xml:space="preserve"> el riesgo/volatilidad el cual soporta el perfil del </w:t>
      </w:r>
      <w:r w:rsidR="0099155E">
        <w:rPr>
          <w:rFonts w:ascii="Times New Roman" w:hAnsi="Times New Roman" w:cs="Times New Roman"/>
          <w:sz w:val="24"/>
          <w:szCs w:val="24"/>
        </w:rPr>
        <w:t>portafolio</w:t>
      </w:r>
      <w:r>
        <w:rPr>
          <w:rFonts w:ascii="Times New Roman" w:hAnsi="Times New Roman" w:cs="Times New Roman"/>
          <w:sz w:val="24"/>
          <w:szCs w:val="24"/>
        </w:rPr>
        <w:t>, además</w:t>
      </w:r>
      <w:r w:rsidR="008A442C">
        <w:rPr>
          <w:rFonts w:ascii="Times New Roman" w:hAnsi="Times New Roman" w:cs="Times New Roman"/>
          <w:sz w:val="24"/>
          <w:szCs w:val="24"/>
        </w:rPr>
        <w:t xml:space="preserve">, se agrega una </w:t>
      </w:r>
      <w:r>
        <w:rPr>
          <w:rFonts w:ascii="Times New Roman" w:hAnsi="Times New Roman" w:cs="Times New Roman"/>
          <w:sz w:val="24"/>
          <w:szCs w:val="24"/>
        </w:rPr>
        <w:t xml:space="preserve">variable </w:t>
      </w:r>
      <w:r w:rsidR="008A442C">
        <w:rPr>
          <w:rFonts w:ascii="Times New Roman" w:hAnsi="Times New Roman" w:cs="Times New Roman"/>
          <w:sz w:val="24"/>
          <w:szCs w:val="24"/>
        </w:rPr>
        <w:t xml:space="preserve">extra, este es </w:t>
      </w:r>
      <w:r>
        <w:rPr>
          <w:rFonts w:ascii="Times New Roman" w:hAnsi="Times New Roman" w:cs="Times New Roman"/>
          <w:sz w:val="24"/>
          <w:szCs w:val="24"/>
        </w:rPr>
        <w:t xml:space="preserve">el componente de la metodología </w:t>
      </w:r>
      <w:r w:rsidR="00A452E0" w:rsidRPr="00EF61C2">
        <w:rPr>
          <w:rFonts w:ascii="Times New Roman" w:hAnsi="Times New Roman" w:cs="Times New Roman"/>
          <w:sz w:val="24"/>
          <w:szCs w:val="24"/>
        </w:rPr>
        <w:t>All Weather</w:t>
      </w:r>
      <w:r w:rsidR="008A442C">
        <w:rPr>
          <w:rFonts w:ascii="Times New Roman" w:hAnsi="Times New Roman" w:cs="Times New Roman"/>
          <w:sz w:val="24"/>
          <w:szCs w:val="24"/>
        </w:rPr>
        <w:t xml:space="preserve">, esto quiere decir que </w:t>
      </w:r>
      <w:r>
        <w:rPr>
          <w:rFonts w:ascii="Times New Roman" w:hAnsi="Times New Roman" w:cs="Times New Roman"/>
          <w:sz w:val="24"/>
          <w:szCs w:val="24"/>
        </w:rPr>
        <w:t>se establecen ciertos activos al portafolio con un determinado porcentaje el cual al momento de rebalancear se intenta respetar y mantener,</w:t>
      </w:r>
      <w:r w:rsidR="008A442C">
        <w:rPr>
          <w:rFonts w:ascii="Times New Roman" w:hAnsi="Times New Roman" w:cs="Times New Roman"/>
          <w:sz w:val="24"/>
          <w:szCs w:val="24"/>
        </w:rPr>
        <w:t xml:space="preserve"> esto se incorpora dado que da posibilidad al analista en establecer ciertos activos más prometedores para ciertos momentos, como podría ser la implementación de rotaciones estacionales o de tendencias,</w:t>
      </w:r>
      <w:r>
        <w:rPr>
          <w:rFonts w:ascii="Times New Roman" w:hAnsi="Times New Roman" w:cs="Times New Roman"/>
          <w:sz w:val="24"/>
          <w:szCs w:val="24"/>
        </w:rPr>
        <w:t xml:space="preserve"> además con el modelo de Markowitz</w:t>
      </w:r>
      <w:r w:rsidR="00A452E0" w:rsidRPr="00EF61C2">
        <w:rPr>
          <w:rFonts w:ascii="Times New Roman" w:hAnsi="Times New Roman" w:cs="Times New Roman"/>
          <w:sz w:val="24"/>
          <w:szCs w:val="24"/>
        </w:rPr>
        <w:t xml:space="preserve"> se van a seleccionar los activos</w:t>
      </w:r>
      <w:r>
        <w:rPr>
          <w:rFonts w:ascii="Times New Roman" w:hAnsi="Times New Roman" w:cs="Times New Roman"/>
          <w:sz w:val="24"/>
          <w:szCs w:val="24"/>
        </w:rPr>
        <w:t xml:space="preserve"> </w:t>
      </w:r>
      <w:r w:rsidRPr="00EF61C2">
        <w:rPr>
          <w:rFonts w:ascii="Times New Roman" w:hAnsi="Times New Roman" w:cs="Times New Roman"/>
          <w:sz w:val="24"/>
          <w:szCs w:val="24"/>
        </w:rPr>
        <w:t xml:space="preserve">más óptimos </w:t>
      </w:r>
      <w:r>
        <w:rPr>
          <w:rFonts w:ascii="Times New Roman" w:hAnsi="Times New Roman" w:cs="Times New Roman"/>
          <w:sz w:val="24"/>
          <w:szCs w:val="24"/>
        </w:rPr>
        <w:t>del total de activos con los que cuenta el Robo-Advisor</w:t>
      </w:r>
      <w:r w:rsidR="00A452E0" w:rsidRPr="00EF61C2">
        <w:rPr>
          <w:rFonts w:ascii="Times New Roman" w:hAnsi="Times New Roman" w:cs="Times New Roman"/>
          <w:sz w:val="24"/>
          <w:szCs w:val="24"/>
        </w:rPr>
        <w:t xml:space="preserve"> para el actual perfil y horizonte</w:t>
      </w:r>
      <w:r>
        <w:rPr>
          <w:rFonts w:ascii="Times New Roman" w:hAnsi="Times New Roman" w:cs="Times New Roman"/>
          <w:sz w:val="24"/>
          <w:szCs w:val="24"/>
        </w:rPr>
        <w:t xml:space="preserve">, </w:t>
      </w:r>
      <w:r w:rsidR="0099155E">
        <w:rPr>
          <w:rFonts w:ascii="Times New Roman" w:hAnsi="Times New Roman" w:cs="Times New Roman"/>
          <w:sz w:val="24"/>
          <w:szCs w:val="24"/>
        </w:rPr>
        <w:t xml:space="preserve">siendo este </w:t>
      </w:r>
      <w:r w:rsidR="0099155E">
        <w:rPr>
          <w:rFonts w:ascii="Times New Roman" w:hAnsi="Times New Roman" w:cs="Times New Roman"/>
          <w:sz w:val="24"/>
          <w:szCs w:val="24"/>
        </w:rPr>
        <w:lastRenderedPageBreak/>
        <w:t>último</w:t>
      </w:r>
      <w:r>
        <w:rPr>
          <w:rFonts w:ascii="Times New Roman" w:hAnsi="Times New Roman" w:cs="Times New Roman"/>
          <w:sz w:val="24"/>
          <w:szCs w:val="24"/>
        </w:rPr>
        <w:t xml:space="preserve"> el responsable de realizar la</w:t>
      </w:r>
      <w:r w:rsidR="00A452E0" w:rsidRPr="00EF61C2">
        <w:rPr>
          <w:rFonts w:ascii="Times New Roman" w:hAnsi="Times New Roman" w:cs="Times New Roman"/>
          <w:sz w:val="24"/>
          <w:szCs w:val="24"/>
        </w:rPr>
        <w:t xml:space="preserve"> gestión de compra y venta de las acciones y </w:t>
      </w:r>
      <w:r>
        <w:rPr>
          <w:rFonts w:ascii="Times New Roman" w:hAnsi="Times New Roman" w:cs="Times New Roman"/>
          <w:sz w:val="24"/>
          <w:szCs w:val="24"/>
        </w:rPr>
        <w:t>mantener estable el</w:t>
      </w:r>
      <w:r w:rsidR="00A452E0" w:rsidRPr="00EF61C2">
        <w:rPr>
          <w:rFonts w:ascii="Times New Roman" w:hAnsi="Times New Roman" w:cs="Times New Roman"/>
          <w:sz w:val="24"/>
          <w:szCs w:val="24"/>
        </w:rPr>
        <w:t xml:space="preserve"> riesgo del </w:t>
      </w:r>
      <w:r>
        <w:rPr>
          <w:rFonts w:ascii="Times New Roman" w:hAnsi="Times New Roman" w:cs="Times New Roman"/>
          <w:sz w:val="24"/>
          <w:szCs w:val="24"/>
        </w:rPr>
        <w:t>portafolio.</w:t>
      </w:r>
    </w:p>
    <w:p w14:paraId="47C4779A" w14:textId="390FCD34" w:rsidR="0005568E" w:rsidRDefault="0005568E" w:rsidP="00303670">
      <w:pPr>
        <w:jc w:val="both"/>
        <w:rPr>
          <w:rFonts w:ascii="Times New Roman" w:hAnsi="Times New Roman" w:cs="Times New Roman"/>
          <w:sz w:val="24"/>
          <w:szCs w:val="24"/>
        </w:rPr>
      </w:pPr>
      <w:r>
        <w:rPr>
          <w:rFonts w:ascii="Times New Roman" w:hAnsi="Times New Roman" w:cs="Times New Roman"/>
          <w:sz w:val="24"/>
          <w:szCs w:val="24"/>
        </w:rPr>
        <w:t>Con toda esta información expresada</w:t>
      </w:r>
      <w:r w:rsidR="0099155E">
        <w:rPr>
          <w:rFonts w:ascii="Times New Roman" w:hAnsi="Times New Roman" w:cs="Times New Roman"/>
          <w:sz w:val="24"/>
          <w:szCs w:val="24"/>
        </w:rPr>
        <w:t xml:space="preserve"> y una vez implementada la solución del mismo,</w:t>
      </w:r>
      <w:r>
        <w:rPr>
          <w:rFonts w:ascii="Times New Roman" w:hAnsi="Times New Roman" w:cs="Times New Roman"/>
          <w:sz w:val="24"/>
          <w:szCs w:val="24"/>
        </w:rPr>
        <w:t xml:space="preserve"> hacemos un backtesting </w:t>
      </w:r>
      <w:r w:rsidR="0099155E">
        <w:rPr>
          <w:rFonts w:ascii="Times New Roman" w:hAnsi="Times New Roman" w:cs="Times New Roman"/>
          <w:sz w:val="24"/>
          <w:szCs w:val="24"/>
        </w:rPr>
        <w:t>de</w:t>
      </w:r>
      <w:r>
        <w:rPr>
          <w:rFonts w:ascii="Times New Roman" w:hAnsi="Times New Roman" w:cs="Times New Roman"/>
          <w:sz w:val="24"/>
          <w:szCs w:val="24"/>
        </w:rPr>
        <w:t xml:space="preserve"> actual portafolio de inversión con perfil de riesgo </w:t>
      </w:r>
      <w:r w:rsidR="00B1571C">
        <w:rPr>
          <w:rFonts w:ascii="Times New Roman" w:hAnsi="Times New Roman" w:cs="Times New Roman"/>
          <w:b/>
          <w:sz w:val="24"/>
          <w:szCs w:val="24"/>
        </w:rPr>
        <w:t>M</w:t>
      </w:r>
      <w:r>
        <w:rPr>
          <w:rFonts w:ascii="Times New Roman" w:hAnsi="Times New Roman" w:cs="Times New Roman"/>
          <w:sz w:val="24"/>
          <w:szCs w:val="24"/>
        </w:rPr>
        <w:t>oderado y c</w:t>
      </w:r>
      <w:r w:rsidR="00B1571C">
        <w:rPr>
          <w:rFonts w:ascii="Times New Roman" w:hAnsi="Times New Roman" w:cs="Times New Roman"/>
          <w:sz w:val="24"/>
          <w:szCs w:val="24"/>
        </w:rPr>
        <w:t xml:space="preserve">on un horizonte de inversión a </w:t>
      </w:r>
      <w:r w:rsidR="00B1571C" w:rsidRPr="00B1571C">
        <w:rPr>
          <w:rFonts w:ascii="Times New Roman" w:hAnsi="Times New Roman" w:cs="Times New Roman"/>
          <w:b/>
          <w:sz w:val="24"/>
          <w:szCs w:val="24"/>
        </w:rPr>
        <w:t>C</w:t>
      </w:r>
      <w:r>
        <w:rPr>
          <w:rFonts w:ascii="Times New Roman" w:hAnsi="Times New Roman" w:cs="Times New Roman"/>
          <w:sz w:val="24"/>
          <w:szCs w:val="24"/>
        </w:rPr>
        <w:t>orto plazo, este backtesting se realiza desde el 1 de enero del 2020 y tenemos como resultado la siguiente información</w:t>
      </w:r>
      <w:r w:rsidR="00E029E9">
        <w:rPr>
          <w:rFonts w:ascii="Times New Roman" w:hAnsi="Times New Roman" w:cs="Times New Roman"/>
          <w:sz w:val="24"/>
          <w:szCs w:val="24"/>
        </w:rPr>
        <w:t xml:space="preserve"> expresa a continuación</w:t>
      </w:r>
      <w:r>
        <w:rPr>
          <w:rFonts w:ascii="Times New Roman" w:hAnsi="Times New Roman" w:cs="Times New Roman"/>
          <w:sz w:val="24"/>
          <w:szCs w:val="24"/>
        </w:rPr>
        <w:t>.</w:t>
      </w:r>
      <w:r w:rsidR="00D3075C">
        <w:rPr>
          <w:rFonts w:ascii="Times New Roman" w:hAnsi="Times New Roman" w:cs="Times New Roman"/>
          <w:sz w:val="24"/>
          <w:szCs w:val="24"/>
        </w:rPr>
        <w:t xml:space="preserve"> </w:t>
      </w:r>
      <w:r w:rsidR="00B1571C">
        <w:rPr>
          <w:rFonts w:ascii="Times New Roman" w:hAnsi="Times New Roman" w:cs="Times New Roman"/>
          <w:sz w:val="24"/>
          <w:szCs w:val="24"/>
        </w:rPr>
        <w:t>El</w:t>
      </w:r>
      <w:r w:rsidR="00D3075C">
        <w:rPr>
          <w:rFonts w:ascii="Times New Roman" w:hAnsi="Times New Roman" w:cs="Times New Roman"/>
          <w:sz w:val="24"/>
          <w:szCs w:val="24"/>
        </w:rPr>
        <w:t xml:space="preserve"> código del actual algoritmo se encuentra en el apartado Anexos del actual documento.</w:t>
      </w:r>
    </w:p>
    <w:p w14:paraId="4C961512" w14:textId="1047A481" w:rsidR="0005568E" w:rsidRDefault="0005568E" w:rsidP="00303670">
      <w:pPr>
        <w:jc w:val="both"/>
        <w:rPr>
          <w:rFonts w:ascii="Times New Roman" w:hAnsi="Times New Roman" w:cs="Times New Roman"/>
          <w:sz w:val="24"/>
          <w:szCs w:val="24"/>
        </w:rPr>
      </w:pPr>
      <w:r>
        <w:rPr>
          <w:noProof/>
          <w:lang w:val="es-419" w:eastAsia="es-419"/>
        </w:rPr>
        <w:drawing>
          <wp:inline distT="0" distB="0" distL="0" distR="0" wp14:anchorId="277E9586" wp14:editId="52CC6438">
            <wp:extent cx="5612130" cy="1522730"/>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522730"/>
                    </a:xfrm>
                    <a:prstGeom prst="rect">
                      <a:avLst/>
                    </a:prstGeom>
                  </pic:spPr>
                </pic:pic>
              </a:graphicData>
            </a:graphic>
          </wp:inline>
        </w:drawing>
      </w:r>
    </w:p>
    <w:p w14:paraId="7A65B9FB" w14:textId="4B8D9A5C" w:rsidR="0005568E" w:rsidRDefault="00D3075C" w:rsidP="00303670">
      <w:pPr>
        <w:jc w:val="both"/>
        <w:rPr>
          <w:rFonts w:ascii="Times New Roman" w:hAnsi="Times New Roman" w:cs="Times New Roman"/>
          <w:sz w:val="24"/>
          <w:szCs w:val="24"/>
        </w:rPr>
      </w:pPr>
      <w:r>
        <w:rPr>
          <w:rFonts w:ascii="Times New Roman" w:hAnsi="Times New Roman" w:cs="Times New Roman"/>
          <w:sz w:val="24"/>
          <w:szCs w:val="24"/>
        </w:rPr>
        <w:t xml:space="preserve">En </w:t>
      </w:r>
      <w:r w:rsidR="003C244D">
        <w:rPr>
          <w:rFonts w:ascii="Times New Roman" w:hAnsi="Times New Roman" w:cs="Times New Roman"/>
          <w:sz w:val="24"/>
          <w:szCs w:val="24"/>
        </w:rPr>
        <w:t>la anterior</w:t>
      </w:r>
      <w:r>
        <w:rPr>
          <w:rFonts w:ascii="Times New Roman" w:hAnsi="Times New Roman" w:cs="Times New Roman"/>
          <w:sz w:val="24"/>
          <w:szCs w:val="24"/>
        </w:rPr>
        <w:t xml:space="preserve"> grafica podemos observar el comportamiento de nuestro algoritmo (Backtest) con respecto a su Benchmark (</w:t>
      </w:r>
      <w:r w:rsidRPr="00D3075C">
        <w:rPr>
          <w:rFonts w:ascii="Times New Roman" w:hAnsi="Times New Roman" w:cs="Times New Roman"/>
          <w:sz w:val="24"/>
          <w:szCs w:val="24"/>
        </w:rPr>
        <w:t>índice Standard &amp; Poor's 500</w:t>
      </w:r>
      <w:r>
        <w:rPr>
          <w:rFonts w:ascii="Times New Roman" w:hAnsi="Times New Roman" w:cs="Times New Roman"/>
          <w:sz w:val="24"/>
          <w:szCs w:val="24"/>
        </w:rPr>
        <w:t>) siendo un algoritmo que es capaz de ajustar el riesgo y con ello maximizar las ganancias</w:t>
      </w:r>
      <w:r w:rsidR="003C244D">
        <w:rPr>
          <w:rFonts w:ascii="Times New Roman" w:hAnsi="Times New Roman" w:cs="Times New Roman"/>
          <w:sz w:val="24"/>
          <w:szCs w:val="24"/>
        </w:rPr>
        <w:t xml:space="preserve">, dado que soporta las caídas que puede sufrir en bolsa, esto lo </w:t>
      </w:r>
      <w:r>
        <w:rPr>
          <w:rFonts w:ascii="Times New Roman" w:hAnsi="Times New Roman" w:cs="Times New Roman"/>
          <w:sz w:val="24"/>
          <w:szCs w:val="24"/>
        </w:rPr>
        <w:t xml:space="preserve">podemos observar </w:t>
      </w:r>
      <w:r w:rsidR="003C244D">
        <w:rPr>
          <w:rFonts w:ascii="Times New Roman" w:hAnsi="Times New Roman" w:cs="Times New Roman"/>
          <w:sz w:val="24"/>
          <w:szCs w:val="24"/>
        </w:rPr>
        <w:t>más a detalle a</w:t>
      </w:r>
      <w:r>
        <w:rPr>
          <w:rFonts w:ascii="Times New Roman" w:hAnsi="Times New Roman" w:cs="Times New Roman"/>
          <w:sz w:val="24"/>
          <w:szCs w:val="24"/>
        </w:rPr>
        <w:t xml:space="preserve"> continuación.</w:t>
      </w:r>
    </w:p>
    <w:p w14:paraId="36AD7429" w14:textId="14C43431" w:rsidR="00D3075C" w:rsidRDefault="00D3075C" w:rsidP="00303670">
      <w:pPr>
        <w:jc w:val="both"/>
        <w:rPr>
          <w:rFonts w:ascii="Times New Roman" w:hAnsi="Times New Roman" w:cs="Times New Roman"/>
          <w:sz w:val="24"/>
          <w:szCs w:val="24"/>
        </w:rPr>
      </w:pPr>
      <w:r>
        <w:rPr>
          <w:noProof/>
          <w:lang w:val="es-419" w:eastAsia="es-419"/>
        </w:rPr>
        <w:drawing>
          <wp:inline distT="0" distB="0" distL="0" distR="0" wp14:anchorId="4612F8DE" wp14:editId="78DAE7E4">
            <wp:extent cx="5612130" cy="158051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80515"/>
                    </a:xfrm>
                    <a:prstGeom prst="rect">
                      <a:avLst/>
                    </a:prstGeom>
                  </pic:spPr>
                </pic:pic>
              </a:graphicData>
            </a:graphic>
          </wp:inline>
        </w:drawing>
      </w:r>
    </w:p>
    <w:p w14:paraId="3A9BED93" w14:textId="78DB12AF" w:rsidR="0005568E" w:rsidRDefault="00D3075C" w:rsidP="00303670">
      <w:pPr>
        <w:jc w:val="both"/>
        <w:rPr>
          <w:rFonts w:ascii="Times New Roman" w:hAnsi="Times New Roman" w:cs="Times New Roman"/>
          <w:sz w:val="24"/>
          <w:szCs w:val="24"/>
        </w:rPr>
      </w:pPr>
      <w:r>
        <w:rPr>
          <w:rFonts w:ascii="Times New Roman" w:hAnsi="Times New Roman" w:cs="Times New Roman"/>
          <w:sz w:val="24"/>
          <w:szCs w:val="24"/>
        </w:rPr>
        <w:t xml:space="preserve">El actual algoritmo muestra un desempeño muy positivo mes tras mes, además se no requerir constantemente un rebalanceo </w:t>
      </w:r>
      <w:r w:rsidR="003C244D">
        <w:rPr>
          <w:rFonts w:ascii="Times New Roman" w:hAnsi="Times New Roman" w:cs="Times New Roman"/>
          <w:sz w:val="24"/>
          <w:szCs w:val="24"/>
        </w:rPr>
        <w:t xml:space="preserve">de nuestros activos </w:t>
      </w:r>
      <w:r>
        <w:rPr>
          <w:rFonts w:ascii="Times New Roman" w:hAnsi="Times New Roman" w:cs="Times New Roman"/>
          <w:sz w:val="24"/>
          <w:szCs w:val="24"/>
        </w:rPr>
        <w:t>(28</w:t>
      </w:r>
      <w:r w:rsidRPr="00D3075C">
        <w:t xml:space="preserve"> </w:t>
      </w:r>
      <w:r w:rsidRPr="00D3075C">
        <w:rPr>
          <w:rFonts w:ascii="Times New Roman" w:hAnsi="Times New Roman" w:cs="Times New Roman"/>
          <w:sz w:val="24"/>
          <w:szCs w:val="24"/>
        </w:rPr>
        <w:t>%</w:t>
      </w:r>
      <w:r>
        <w:rPr>
          <w:rFonts w:ascii="Times New Roman" w:hAnsi="Times New Roman" w:cs="Times New Roman"/>
          <w:sz w:val="24"/>
          <w:szCs w:val="24"/>
        </w:rPr>
        <w:t xml:space="preserve">) además podemos observar que el comportamiento de nuestro algoritmo es muy positivo siendo obteniendo un Sharpe Ratio de 2.1 </w:t>
      </w:r>
      <w:r w:rsidR="003C244D">
        <w:rPr>
          <w:rFonts w:ascii="Times New Roman" w:hAnsi="Times New Roman" w:cs="Times New Roman"/>
          <w:sz w:val="24"/>
          <w:szCs w:val="24"/>
        </w:rPr>
        <w:t>total, considerando que un valor mayor a 1 es un desempeño bastante bueno</w:t>
      </w:r>
      <w:r>
        <w:rPr>
          <w:rFonts w:ascii="Times New Roman" w:hAnsi="Times New Roman" w:cs="Times New Roman"/>
          <w:sz w:val="24"/>
          <w:szCs w:val="24"/>
        </w:rPr>
        <w:t>. Por otro lado, como podemos observar la estrategia soporta desde pequeños capitales</w:t>
      </w:r>
      <w:r w:rsidR="003C244D">
        <w:rPr>
          <w:rFonts w:ascii="Times New Roman" w:hAnsi="Times New Roman" w:cs="Times New Roman"/>
          <w:sz w:val="24"/>
          <w:szCs w:val="24"/>
        </w:rPr>
        <w:t xml:space="preserve"> (Para el presente Backtesting se hizo uso de 10.000 dólares, pero este valor puede ser significativamente menor)</w:t>
      </w:r>
      <w:r>
        <w:rPr>
          <w:rFonts w:ascii="Times New Roman" w:hAnsi="Times New Roman" w:cs="Times New Roman"/>
          <w:sz w:val="24"/>
          <w:szCs w:val="24"/>
        </w:rPr>
        <w:t xml:space="preserve"> hasta grandes fondos de inversión con una capacidad máxima de 2.7M de dólares. Además, podemos ver que la mayor caída que se tuvo en medio de la crisis mundial </w:t>
      </w:r>
      <w:r w:rsidR="003C244D">
        <w:rPr>
          <w:rFonts w:ascii="Times New Roman" w:hAnsi="Times New Roman" w:cs="Times New Roman"/>
          <w:sz w:val="24"/>
          <w:szCs w:val="24"/>
        </w:rPr>
        <w:t xml:space="preserve">producida por el Covid-19 </w:t>
      </w:r>
      <w:r>
        <w:rPr>
          <w:rFonts w:ascii="Times New Roman" w:hAnsi="Times New Roman" w:cs="Times New Roman"/>
          <w:sz w:val="24"/>
          <w:szCs w:val="24"/>
        </w:rPr>
        <w:t>fue del 14.5</w:t>
      </w:r>
      <w:r w:rsidRPr="00D3075C">
        <w:t xml:space="preserve"> </w:t>
      </w:r>
      <w:r w:rsidRPr="00D3075C">
        <w:rPr>
          <w:rFonts w:ascii="Times New Roman" w:hAnsi="Times New Roman" w:cs="Times New Roman"/>
          <w:sz w:val="24"/>
          <w:szCs w:val="24"/>
        </w:rPr>
        <w:t>%</w:t>
      </w:r>
      <w:r>
        <w:rPr>
          <w:rFonts w:ascii="Times New Roman" w:hAnsi="Times New Roman" w:cs="Times New Roman"/>
          <w:sz w:val="24"/>
          <w:szCs w:val="24"/>
        </w:rPr>
        <w:t xml:space="preserve"> siendo muy positivo en comparación a las caídas producidas en la bolsa siendo</w:t>
      </w:r>
      <w:r w:rsidR="003C244D">
        <w:rPr>
          <w:rFonts w:ascii="Times New Roman" w:hAnsi="Times New Roman" w:cs="Times New Roman"/>
          <w:sz w:val="24"/>
          <w:szCs w:val="24"/>
        </w:rPr>
        <w:t xml:space="preserve"> estas</w:t>
      </w:r>
      <w:r>
        <w:rPr>
          <w:rFonts w:ascii="Times New Roman" w:hAnsi="Times New Roman" w:cs="Times New Roman"/>
          <w:sz w:val="24"/>
          <w:szCs w:val="24"/>
        </w:rPr>
        <w:t xml:space="preserve"> mayor</w:t>
      </w:r>
      <w:r w:rsidR="003C244D">
        <w:rPr>
          <w:rFonts w:ascii="Times New Roman" w:hAnsi="Times New Roman" w:cs="Times New Roman"/>
          <w:sz w:val="24"/>
          <w:szCs w:val="24"/>
        </w:rPr>
        <w:t>es</w:t>
      </w:r>
      <w:r>
        <w:rPr>
          <w:rFonts w:ascii="Times New Roman" w:hAnsi="Times New Roman" w:cs="Times New Roman"/>
          <w:sz w:val="24"/>
          <w:szCs w:val="24"/>
        </w:rPr>
        <w:t xml:space="preserve"> al 35</w:t>
      </w:r>
      <w:r w:rsidRPr="00D3075C">
        <w:t xml:space="preserve"> </w:t>
      </w:r>
      <w:r w:rsidRPr="00D3075C">
        <w:rPr>
          <w:rFonts w:ascii="Times New Roman" w:hAnsi="Times New Roman" w:cs="Times New Roman"/>
          <w:sz w:val="24"/>
          <w:szCs w:val="24"/>
        </w:rPr>
        <w:t>%</w:t>
      </w:r>
      <w:r w:rsidR="003C244D">
        <w:rPr>
          <w:rFonts w:ascii="Times New Roman" w:hAnsi="Times New Roman" w:cs="Times New Roman"/>
          <w:sz w:val="24"/>
          <w:szCs w:val="24"/>
        </w:rPr>
        <w:t>,</w:t>
      </w:r>
      <w:r>
        <w:rPr>
          <w:rFonts w:ascii="Times New Roman" w:hAnsi="Times New Roman" w:cs="Times New Roman"/>
          <w:sz w:val="24"/>
          <w:szCs w:val="24"/>
        </w:rPr>
        <w:t xml:space="preserve"> que además siendo nuestro Robo-Advisor capaz de recuperarse rápidamente, además en las siguiente grafica podemos ver las caídas más significativas que se tuvo en todo el backtesting y su comportamiento </w:t>
      </w:r>
      <w:r w:rsidR="003C244D">
        <w:rPr>
          <w:rFonts w:ascii="Times New Roman" w:hAnsi="Times New Roman" w:cs="Times New Roman"/>
          <w:sz w:val="24"/>
          <w:szCs w:val="24"/>
        </w:rPr>
        <w:t xml:space="preserve">más crítico </w:t>
      </w:r>
      <w:r>
        <w:rPr>
          <w:rFonts w:ascii="Times New Roman" w:hAnsi="Times New Roman" w:cs="Times New Roman"/>
          <w:sz w:val="24"/>
          <w:szCs w:val="24"/>
        </w:rPr>
        <w:t>a lo largo del tiempo.</w:t>
      </w:r>
    </w:p>
    <w:p w14:paraId="7AE883A8" w14:textId="77777777" w:rsidR="00D3075C" w:rsidRDefault="00D3075C" w:rsidP="00303670">
      <w:pPr>
        <w:jc w:val="both"/>
        <w:rPr>
          <w:rFonts w:ascii="Times New Roman" w:hAnsi="Times New Roman" w:cs="Times New Roman"/>
          <w:sz w:val="24"/>
          <w:szCs w:val="24"/>
        </w:rPr>
      </w:pPr>
    </w:p>
    <w:p w14:paraId="18041FEA" w14:textId="65A91A1E" w:rsidR="0005568E" w:rsidRDefault="00D3075C" w:rsidP="00303670">
      <w:pPr>
        <w:jc w:val="both"/>
        <w:rPr>
          <w:rFonts w:ascii="Times New Roman" w:hAnsi="Times New Roman" w:cs="Times New Roman"/>
          <w:sz w:val="24"/>
          <w:szCs w:val="24"/>
        </w:rPr>
      </w:pPr>
      <w:r>
        <w:rPr>
          <w:noProof/>
          <w:lang w:val="es-419" w:eastAsia="es-419"/>
        </w:rPr>
        <w:drawing>
          <wp:inline distT="0" distB="0" distL="0" distR="0" wp14:anchorId="235BE26B" wp14:editId="30BBE9D6">
            <wp:extent cx="5847222" cy="1648046"/>
            <wp:effectExtent l="0" t="0" r="12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2562" cy="1652370"/>
                    </a:xfrm>
                    <a:prstGeom prst="rect">
                      <a:avLst/>
                    </a:prstGeom>
                  </pic:spPr>
                </pic:pic>
              </a:graphicData>
            </a:graphic>
          </wp:inline>
        </w:drawing>
      </w:r>
    </w:p>
    <w:p w14:paraId="1DBEA309" w14:textId="1044F0F3" w:rsidR="0005568E" w:rsidRDefault="00D3075C" w:rsidP="00303670">
      <w:pPr>
        <w:jc w:val="both"/>
        <w:rPr>
          <w:rFonts w:ascii="Times New Roman" w:hAnsi="Times New Roman" w:cs="Times New Roman"/>
          <w:sz w:val="24"/>
          <w:szCs w:val="24"/>
        </w:rPr>
      </w:pPr>
      <w:r>
        <w:rPr>
          <w:rFonts w:ascii="Times New Roman" w:hAnsi="Times New Roman" w:cs="Times New Roman"/>
          <w:sz w:val="24"/>
          <w:szCs w:val="24"/>
        </w:rPr>
        <w:t xml:space="preserve">Además, </w:t>
      </w:r>
      <w:r w:rsidR="003C244D">
        <w:rPr>
          <w:rFonts w:ascii="Times New Roman" w:hAnsi="Times New Roman" w:cs="Times New Roman"/>
          <w:sz w:val="24"/>
          <w:szCs w:val="24"/>
        </w:rPr>
        <w:t>con el</w:t>
      </w:r>
      <w:r>
        <w:rPr>
          <w:rFonts w:ascii="Times New Roman" w:hAnsi="Times New Roman" w:cs="Times New Roman"/>
          <w:sz w:val="24"/>
          <w:szCs w:val="24"/>
        </w:rPr>
        <w:t xml:space="preserve"> actual funcionamiento del Robo-Advisor tenemos la información de la distribución de los retornos, y de los activos seleccionados, esto es realmente significativo dado q</w:t>
      </w:r>
      <w:r w:rsidR="003C244D">
        <w:rPr>
          <w:rFonts w:ascii="Times New Roman" w:hAnsi="Times New Roman" w:cs="Times New Roman"/>
          <w:sz w:val="24"/>
          <w:szCs w:val="24"/>
        </w:rPr>
        <w:t>ue quien quiera usar el actual Robo-A</w:t>
      </w:r>
      <w:r>
        <w:rPr>
          <w:rFonts w:ascii="Times New Roman" w:hAnsi="Times New Roman" w:cs="Times New Roman"/>
          <w:sz w:val="24"/>
          <w:szCs w:val="24"/>
        </w:rPr>
        <w:t xml:space="preserve">dvisor no </w:t>
      </w:r>
      <w:r w:rsidR="003C244D">
        <w:rPr>
          <w:rFonts w:ascii="Times New Roman" w:hAnsi="Times New Roman" w:cs="Times New Roman"/>
          <w:sz w:val="24"/>
          <w:szCs w:val="24"/>
        </w:rPr>
        <w:t xml:space="preserve">tiene </w:t>
      </w:r>
      <w:r w:rsidR="00E23732">
        <w:rPr>
          <w:rFonts w:ascii="Times New Roman" w:hAnsi="Times New Roman" w:cs="Times New Roman"/>
          <w:sz w:val="24"/>
          <w:szCs w:val="24"/>
        </w:rPr>
        <w:t>por qué</w:t>
      </w:r>
      <w:r w:rsidR="003C244D">
        <w:rPr>
          <w:rFonts w:ascii="Times New Roman" w:hAnsi="Times New Roman" w:cs="Times New Roman"/>
          <w:sz w:val="24"/>
          <w:szCs w:val="24"/>
        </w:rPr>
        <w:t xml:space="preserve"> ser</w:t>
      </w:r>
      <w:r>
        <w:rPr>
          <w:rFonts w:ascii="Times New Roman" w:hAnsi="Times New Roman" w:cs="Times New Roman"/>
          <w:sz w:val="24"/>
          <w:szCs w:val="24"/>
        </w:rPr>
        <w:t xml:space="preserve"> necesariamente usado </w:t>
      </w:r>
      <w:r w:rsidR="003C244D">
        <w:rPr>
          <w:rFonts w:ascii="Times New Roman" w:hAnsi="Times New Roman" w:cs="Times New Roman"/>
          <w:sz w:val="24"/>
          <w:szCs w:val="24"/>
        </w:rPr>
        <w:t>como un sistema de gestión automatizado</w:t>
      </w:r>
      <w:r w:rsidR="00CF5355">
        <w:rPr>
          <w:rFonts w:ascii="Times New Roman" w:hAnsi="Times New Roman" w:cs="Times New Roman"/>
          <w:sz w:val="24"/>
          <w:szCs w:val="24"/>
        </w:rPr>
        <w:t>,</w:t>
      </w:r>
      <w:r>
        <w:rPr>
          <w:rFonts w:ascii="Times New Roman" w:hAnsi="Times New Roman" w:cs="Times New Roman"/>
          <w:sz w:val="24"/>
          <w:szCs w:val="24"/>
        </w:rPr>
        <w:t xml:space="preserve"> sino que puede ser usado como un elemento adicional a la hora de tomar decisiones, considerando el porcentaje que se debería asignar a cada activo en nuestro portafolio</w:t>
      </w:r>
      <w:r w:rsidR="00E23732">
        <w:rPr>
          <w:rFonts w:ascii="Times New Roman" w:hAnsi="Times New Roman" w:cs="Times New Roman"/>
          <w:sz w:val="24"/>
          <w:szCs w:val="24"/>
        </w:rPr>
        <w:t xml:space="preserve"> como lo podemos observar a continuación</w:t>
      </w:r>
      <w:r>
        <w:rPr>
          <w:rFonts w:ascii="Times New Roman" w:hAnsi="Times New Roman" w:cs="Times New Roman"/>
          <w:sz w:val="24"/>
          <w:szCs w:val="24"/>
        </w:rPr>
        <w:t>.</w:t>
      </w:r>
    </w:p>
    <w:p w14:paraId="3E6A1487" w14:textId="3FDC4177" w:rsidR="00E23732" w:rsidRDefault="00D3075C" w:rsidP="00303670">
      <w:pPr>
        <w:jc w:val="both"/>
        <w:rPr>
          <w:rFonts w:ascii="Times New Roman" w:hAnsi="Times New Roman" w:cs="Times New Roman"/>
          <w:sz w:val="24"/>
          <w:szCs w:val="24"/>
        </w:rPr>
      </w:pPr>
      <w:r>
        <w:rPr>
          <w:noProof/>
          <w:lang w:val="es-419" w:eastAsia="es-419"/>
        </w:rPr>
        <w:drawing>
          <wp:inline distT="0" distB="0" distL="0" distR="0" wp14:anchorId="2F25492B" wp14:editId="0940DBF5">
            <wp:extent cx="5866953" cy="179699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4400" cy="1802339"/>
                    </a:xfrm>
                    <a:prstGeom prst="rect">
                      <a:avLst/>
                    </a:prstGeom>
                  </pic:spPr>
                </pic:pic>
              </a:graphicData>
            </a:graphic>
          </wp:inline>
        </w:drawing>
      </w:r>
    </w:p>
    <w:p w14:paraId="7FC84BFE" w14:textId="097DC017" w:rsidR="00E23732" w:rsidRDefault="00E23732" w:rsidP="00303670">
      <w:pPr>
        <w:jc w:val="both"/>
        <w:rPr>
          <w:rFonts w:ascii="Times New Roman" w:hAnsi="Times New Roman" w:cs="Times New Roman"/>
          <w:sz w:val="24"/>
          <w:szCs w:val="24"/>
        </w:rPr>
      </w:pPr>
      <w:r>
        <w:rPr>
          <w:rFonts w:ascii="Times New Roman" w:hAnsi="Times New Roman" w:cs="Times New Roman"/>
          <w:sz w:val="24"/>
          <w:szCs w:val="24"/>
        </w:rPr>
        <w:t>Un punto a considerar son los retornos por trade, en este caso (No aplica para todos los Robo-Advisor aquí desarrollados) podemos observar que muchos de los trades están acumulados en el valor de 0.00% la razón de esto es debido a que el algoritmo en muchos casos ejecuta trades que no llegan a mercado, esto puede ser que el algoritmo vio una oportunidad, pero dada una situación no decidió operarla y se cancelo, o hizo aperturas y cierres inmediatos dada volatilidades significativas que no se prevén, además de trades que se abren y jamás se cierran, dado que el sistema prevé que es una activo con buenos retornos y bajas volatilidades.</w:t>
      </w:r>
    </w:p>
    <w:p w14:paraId="5C903EF8" w14:textId="59456BD3" w:rsidR="00D3075C" w:rsidRDefault="00D3075C" w:rsidP="00303670">
      <w:pPr>
        <w:jc w:val="both"/>
        <w:rPr>
          <w:rFonts w:ascii="Times New Roman" w:hAnsi="Times New Roman" w:cs="Times New Roman"/>
          <w:sz w:val="24"/>
          <w:szCs w:val="24"/>
        </w:rPr>
      </w:pPr>
      <w:r>
        <w:rPr>
          <w:rFonts w:ascii="Times New Roman" w:hAnsi="Times New Roman" w:cs="Times New Roman"/>
          <w:sz w:val="24"/>
          <w:szCs w:val="24"/>
        </w:rPr>
        <w:t xml:space="preserve">Como información adicional tenemos los rendimientos obtenidos </w:t>
      </w:r>
      <w:r w:rsidR="00E23732">
        <w:rPr>
          <w:rFonts w:ascii="Times New Roman" w:hAnsi="Times New Roman" w:cs="Times New Roman"/>
          <w:sz w:val="24"/>
          <w:szCs w:val="24"/>
        </w:rPr>
        <w:t>de forma diaria,</w:t>
      </w:r>
      <w:r>
        <w:rPr>
          <w:rFonts w:ascii="Times New Roman" w:hAnsi="Times New Roman" w:cs="Times New Roman"/>
          <w:sz w:val="24"/>
          <w:szCs w:val="24"/>
        </w:rPr>
        <w:t xml:space="preserve"> el comportamiento de nuestro portafolio frente en Benchmark y es desempeño del mismo</w:t>
      </w:r>
    </w:p>
    <w:p w14:paraId="18A1CEFD" w14:textId="36855894" w:rsidR="00D3075C" w:rsidRDefault="00D3075C" w:rsidP="00303670">
      <w:pPr>
        <w:jc w:val="both"/>
        <w:rPr>
          <w:rFonts w:ascii="Times New Roman" w:hAnsi="Times New Roman" w:cs="Times New Roman"/>
          <w:sz w:val="24"/>
          <w:szCs w:val="24"/>
        </w:rPr>
      </w:pPr>
      <w:r>
        <w:rPr>
          <w:noProof/>
          <w:lang w:val="es-419" w:eastAsia="es-419"/>
        </w:rPr>
        <w:lastRenderedPageBreak/>
        <w:drawing>
          <wp:inline distT="0" distB="0" distL="0" distR="0" wp14:anchorId="167DFE3C" wp14:editId="468752F4">
            <wp:extent cx="5612130" cy="3248660"/>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248660"/>
                    </a:xfrm>
                    <a:prstGeom prst="rect">
                      <a:avLst/>
                    </a:prstGeom>
                  </pic:spPr>
                </pic:pic>
              </a:graphicData>
            </a:graphic>
          </wp:inline>
        </w:drawing>
      </w:r>
      <w:r>
        <w:rPr>
          <w:rFonts w:ascii="Times New Roman" w:hAnsi="Times New Roman" w:cs="Times New Roman"/>
          <w:sz w:val="24"/>
          <w:szCs w:val="24"/>
        </w:rPr>
        <w:t xml:space="preserve"> </w:t>
      </w:r>
    </w:p>
    <w:p w14:paraId="34A3E89A" w14:textId="6F665EB9" w:rsidR="00D3075C" w:rsidRDefault="00D3075C" w:rsidP="00303670">
      <w:pPr>
        <w:jc w:val="both"/>
        <w:rPr>
          <w:rFonts w:ascii="Times New Roman" w:hAnsi="Times New Roman" w:cs="Times New Roman"/>
          <w:sz w:val="24"/>
          <w:szCs w:val="24"/>
        </w:rPr>
      </w:pPr>
      <w:r>
        <w:rPr>
          <w:noProof/>
          <w:lang w:val="es-419" w:eastAsia="es-419"/>
        </w:rPr>
        <w:drawing>
          <wp:inline distT="0" distB="0" distL="0" distR="0" wp14:anchorId="349C5CE5" wp14:editId="7544E732">
            <wp:extent cx="5612130" cy="172402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724025"/>
                    </a:xfrm>
                    <a:prstGeom prst="rect">
                      <a:avLst/>
                    </a:prstGeom>
                  </pic:spPr>
                </pic:pic>
              </a:graphicData>
            </a:graphic>
          </wp:inline>
        </w:drawing>
      </w:r>
    </w:p>
    <w:p w14:paraId="454CDF42" w14:textId="682B3188" w:rsidR="00D3075C" w:rsidRDefault="00D3075C" w:rsidP="00303670">
      <w:pPr>
        <w:jc w:val="both"/>
        <w:rPr>
          <w:rFonts w:ascii="Times New Roman" w:hAnsi="Times New Roman" w:cs="Times New Roman"/>
          <w:sz w:val="24"/>
          <w:szCs w:val="24"/>
        </w:rPr>
      </w:pPr>
      <w:r>
        <w:rPr>
          <w:rFonts w:ascii="Times New Roman" w:hAnsi="Times New Roman" w:cs="Times New Roman"/>
          <w:sz w:val="24"/>
          <w:szCs w:val="24"/>
        </w:rPr>
        <w:t xml:space="preserve">Por último, nuestro sistema es capaz de compararse con el desempeño </w:t>
      </w:r>
      <w:r w:rsidR="00E23732">
        <w:rPr>
          <w:rFonts w:ascii="Times New Roman" w:hAnsi="Times New Roman" w:cs="Times New Roman"/>
          <w:sz w:val="24"/>
          <w:szCs w:val="24"/>
        </w:rPr>
        <w:t xml:space="preserve">en bolsa </w:t>
      </w:r>
      <w:r>
        <w:rPr>
          <w:rFonts w:ascii="Times New Roman" w:hAnsi="Times New Roman" w:cs="Times New Roman"/>
          <w:sz w:val="24"/>
          <w:szCs w:val="24"/>
        </w:rPr>
        <w:t xml:space="preserve">en determinadas crisis, dado que este backtesting es realizado sobre un portafolio a corto plazo el </w:t>
      </w:r>
      <w:r w:rsidR="00CF5355">
        <w:rPr>
          <w:rFonts w:ascii="Times New Roman" w:hAnsi="Times New Roman" w:cs="Times New Roman"/>
          <w:sz w:val="24"/>
          <w:szCs w:val="24"/>
        </w:rPr>
        <w:t>más</w:t>
      </w:r>
      <w:r>
        <w:rPr>
          <w:rFonts w:ascii="Times New Roman" w:hAnsi="Times New Roman" w:cs="Times New Roman"/>
          <w:sz w:val="24"/>
          <w:szCs w:val="24"/>
        </w:rPr>
        <w:t xml:space="preserve"> reciente sucedo es la crisis provocado por el covid-19 en este caso obtenemos el siguiente resultado</w:t>
      </w:r>
    </w:p>
    <w:p w14:paraId="10AA0BA4" w14:textId="537ABBF1" w:rsidR="00D3075C" w:rsidRDefault="00D3075C" w:rsidP="00303670">
      <w:pPr>
        <w:jc w:val="both"/>
        <w:rPr>
          <w:rFonts w:ascii="Times New Roman" w:hAnsi="Times New Roman" w:cs="Times New Roman"/>
          <w:sz w:val="24"/>
          <w:szCs w:val="24"/>
        </w:rPr>
      </w:pPr>
      <w:r>
        <w:rPr>
          <w:noProof/>
          <w:lang w:val="es-419" w:eastAsia="es-419"/>
        </w:rPr>
        <w:drawing>
          <wp:inline distT="0" distB="0" distL="0" distR="0" wp14:anchorId="74BD65F2" wp14:editId="6AEBEC32">
            <wp:extent cx="2333008" cy="2051437"/>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5121" cy="2097261"/>
                    </a:xfrm>
                    <a:prstGeom prst="rect">
                      <a:avLst/>
                    </a:prstGeom>
                  </pic:spPr>
                </pic:pic>
              </a:graphicData>
            </a:graphic>
          </wp:inline>
        </w:drawing>
      </w:r>
    </w:p>
    <w:p w14:paraId="4E2FD5AC" w14:textId="34CFA973" w:rsidR="00997508" w:rsidRDefault="00CF5355" w:rsidP="0030367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Esta información </w:t>
      </w:r>
      <w:r w:rsidR="00E23732">
        <w:rPr>
          <w:rFonts w:ascii="Times New Roman" w:hAnsi="Times New Roman" w:cs="Times New Roman"/>
          <w:sz w:val="24"/>
          <w:szCs w:val="24"/>
        </w:rPr>
        <w:t xml:space="preserve">es </w:t>
      </w:r>
      <w:r>
        <w:rPr>
          <w:rFonts w:ascii="Times New Roman" w:hAnsi="Times New Roman" w:cs="Times New Roman"/>
          <w:sz w:val="24"/>
          <w:szCs w:val="24"/>
        </w:rPr>
        <w:t xml:space="preserve">supremamente importante ya que podemos analizar el comportamiento de nuestro algoritmo </w:t>
      </w:r>
      <w:r w:rsidR="00E23732">
        <w:rPr>
          <w:rFonts w:ascii="Times New Roman" w:hAnsi="Times New Roman" w:cs="Times New Roman"/>
          <w:sz w:val="24"/>
          <w:szCs w:val="24"/>
        </w:rPr>
        <w:t xml:space="preserve">con respecto a las diferentes crisis o situaciones </w:t>
      </w:r>
      <w:r w:rsidR="001D2549">
        <w:rPr>
          <w:rFonts w:ascii="Times New Roman" w:hAnsi="Times New Roman" w:cs="Times New Roman"/>
          <w:sz w:val="24"/>
          <w:szCs w:val="24"/>
        </w:rPr>
        <w:t>críticas</w:t>
      </w:r>
      <w:r w:rsidR="00E23732">
        <w:rPr>
          <w:rFonts w:ascii="Times New Roman" w:hAnsi="Times New Roman" w:cs="Times New Roman"/>
          <w:sz w:val="24"/>
          <w:szCs w:val="24"/>
        </w:rPr>
        <w:t xml:space="preserve"> que han sucedido</w:t>
      </w:r>
      <w:r w:rsidR="001D2549">
        <w:rPr>
          <w:rFonts w:ascii="Times New Roman" w:hAnsi="Times New Roman" w:cs="Times New Roman"/>
          <w:sz w:val="24"/>
          <w:szCs w:val="24"/>
        </w:rPr>
        <w:t xml:space="preserve"> y mejorarlo para futuros sucesos </w:t>
      </w:r>
      <w:r w:rsidR="001D2549" w:rsidRPr="001D2549">
        <w:rPr>
          <w:rFonts w:ascii="Times New Roman" w:hAnsi="Times New Roman" w:cs="Times New Roman"/>
          <w:sz w:val="24"/>
          <w:szCs w:val="24"/>
        </w:rPr>
        <w:t>infortunios</w:t>
      </w:r>
      <w:r>
        <w:rPr>
          <w:rFonts w:ascii="Times New Roman" w:hAnsi="Times New Roman" w:cs="Times New Roman"/>
          <w:sz w:val="24"/>
          <w:szCs w:val="24"/>
        </w:rPr>
        <w:t>, además, con la inform</w:t>
      </w:r>
      <w:r w:rsidR="001D2549">
        <w:rPr>
          <w:rFonts w:ascii="Times New Roman" w:hAnsi="Times New Roman" w:cs="Times New Roman"/>
          <w:sz w:val="24"/>
          <w:szCs w:val="24"/>
        </w:rPr>
        <w:t>ación suministrada se pudo evidenciar que el</w:t>
      </w:r>
      <w:r>
        <w:rPr>
          <w:rFonts w:ascii="Times New Roman" w:hAnsi="Times New Roman" w:cs="Times New Roman"/>
          <w:sz w:val="24"/>
          <w:szCs w:val="24"/>
        </w:rPr>
        <w:t xml:space="preserve"> Robo-Advisor </w:t>
      </w:r>
      <w:r w:rsidR="001D2549">
        <w:rPr>
          <w:rFonts w:ascii="Times New Roman" w:hAnsi="Times New Roman" w:cs="Times New Roman"/>
          <w:sz w:val="24"/>
          <w:szCs w:val="24"/>
        </w:rPr>
        <w:t>obtiene un</w:t>
      </w:r>
      <w:r>
        <w:rPr>
          <w:rFonts w:ascii="Times New Roman" w:hAnsi="Times New Roman" w:cs="Times New Roman"/>
          <w:sz w:val="24"/>
          <w:szCs w:val="24"/>
        </w:rPr>
        <w:t xml:space="preserve"> </w:t>
      </w:r>
      <w:r w:rsidR="00997508" w:rsidRPr="00EF61C2">
        <w:rPr>
          <w:rFonts w:ascii="Times New Roman" w:hAnsi="Times New Roman" w:cs="Times New Roman"/>
          <w:sz w:val="24"/>
          <w:szCs w:val="24"/>
        </w:rPr>
        <w:t xml:space="preserve">Sharpe Ratio </w:t>
      </w:r>
      <w:r>
        <w:rPr>
          <w:rFonts w:ascii="Times New Roman" w:hAnsi="Times New Roman" w:cs="Times New Roman"/>
          <w:sz w:val="24"/>
          <w:szCs w:val="24"/>
        </w:rPr>
        <w:t>y</w:t>
      </w:r>
      <w:r w:rsidR="001D2549">
        <w:rPr>
          <w:rFonts w:ascii="Times New Roman" w:hAnsi="Times New Roman" w:cs="Times New Roman"/>
          <w:sz w:val="24"/>
          <w:szCs w:val="24"/>
        </w:rPr>
        <w:t xml:space="preserve"> con ello una</w:t>
      </w:r>
      <w:r>
        <w:rPr>
          <w:rFonts w:ascii="Times New Roman" w:hAnsi="Times New Roman" w:cs="Times New Roman"/>
          <w:sz w:val="24"/>
          <w:szCs w:val="24"/>
        </w:rPr>
        <w:t xml:space="preserve"> relación rentabilidad/riesgo coherente de acuerdo a los objetivos de inversión.</w:t>
      </w:r>
    </w:p>
    <w:p w14:paraId="791712F0" w14:textId="4AAE5D47" w:rsidR="00CF5355" w:rsidRDefault="00CF5355" w:rsidP="00303670">
      <w:pPr>
        <w:jc w:val="both"/>
        <w:rPr>
          <w:rFonts w:ascii="Times New Roman" w:hAnsi="Times New Roman" w:cs="Times New Roman"/>
          <w:sz w:val="24"/>
          <w:szCs w:val="24"/>
        </w:rPr>
      </w:pPr>
      <w:r>
        <w:rPr>
          <w:rFonts w:ascii="Times New Roman" w:hAnsi="Times New Roman" w:cs="Times New Roman"/>
          <w:sz w:val="24"/>
          <w:szCs w:val="24"/>
        </w:rPr>
        <w:t>El Robo-Advisor</w:t>
      </w:r>
      <w:r w:rsidR="001D2549">
        <w:rPr>
          <w:rFonts w:ascii="Times New Roman" w:hAnsi="Times New Roman" w:cs="Times New Roman"/>
          <w:sz w:val="24"/>
          <w:szCs w:val="24"/>
        </w:rPr>
        <w:t xml:space="preserve"> dependiendo de cada perfil y horizonte</w:t>
      </w:r>
      <w:r>
        <w:rPr>
          <w:rFonts w:ascii="Times New Roman" w:hAnsi="Times New Roman" w:cs="Times New Roman"/>
          <w:sz w:val="24"/>
          <w:szCs w:val="24"/>
        </w:rPr>
        <w:t xml:space="preserve"> como se ha comentado es capaz de optimizar y reducir el riesgo de los portafolios a través de los modelos anteriormente descritos y de gestionar los diferentes activos en la venta y compra de las acciones a través de diferentes Brokers que soporta la aplicación</w:t>
      </w:r>
      <w:r w:rsidRPr="00CF5355">
        <w:t xml:space="preserve"> </w:t>
      </w:r>
      <w:r w:rsidRPr="00CF5355">
        <w:rPr>
          <w:rFonts w:ascii="Times New Roman" w:hAnsi="Times New Roman" w:cs="Times New Roman"/>
          <w:sz w:val="24"/>
          <w:szCs w:val="24"/>
        </w:rPr>
        <w:t>como lo puede ser Interactive Brokers, Paper Trading, Oanda, entre otros.</w:t>
      </w:r>
      <w:r>
        <w:rPr>
          <w:rFonts w:ascii="Times New Roman" w:hAnsi="Times New Roman" w:cs="Times New Roman"/>
          <w:sz w:val="24"/>
          <w:szCs w:val="24"/>
        </w:rPr>
        <w:t xml:space="preserve"> Además, la idea e implementación de los algoritmos trasciende al uso del sistema con el cual se esté programando, por lo que hacer uso de Quantconnect es una opción deliberada dada las múltiples opciones y soportes que tiene</w:t>
      </w:r>
      <w:r w:rsidR="001D2549">
        <w:rPr>
          <w:rFonts w:ascii="Times New Roman" w:hAnsi="Times New Roman" w:cs="Times New Roman"/>
          <w:sz w:val="24"/>
          <w:szCs w:val="24"/>
        </w:rPr>
        <w:t>,</w:t>
      </w:r>
      <w:r>
        <w:rPr>
          <w:rFonts w:ascii="Times New Roman" w:hAnsi="Times New Roman" w:cs="Times New Roman"/>
          <w:sz w:val="24"/>
          <w:szCs w:val="24"/>
        </w:rPr>
        <w:t xml:space="preserve"> pero que no son la única, ya que este mismo procedimiento se puedo realizar en la plataforma Q</w:t>
      </w:r>
      <w:r w:rsidRPr="00CF5355">
        <w:rPr>
          <w:rFonts w:ascii="Times New Roman" w:hAnsi="Times New Roman" w:cs="Times New Roman"/>
          <w:sz w:val="24"/>
          <w:szCs w:val="24"/>
        </w:rPr>
        <w:t>uantrocket</w:t>
      </w:r>
      <w:r>
        <w:rPr>
          <w:rFonts w:ascii="Times New Roman" w:hAnsi="Times New Roman" w:cs="Times New Roman"/>
          <w:sz w:val="24"/>
          <w:szCs w:val="24"/>
        </w:rPr>
        <w:t xml:space="preserve"> por nombrar alguna.</w:t>
      </w:r>
    </w:p>
    <w:p w14:paraId="43028F58" w14:textId="68123955" w:rsidR="00CF5355" w:rsidRPr="00EF61C2" w:rsidRDefault="00CF5355" w:rsidP="00303670">
      <w:pPr>
        <w:jc w:val="both"/>
        <w:rPr>
          <w:rFonts w:ascii="Times New Roman" w:hAnsi="Times New Roman" w:cs="Times New Roman"/>
          <w:sz w:val="24"/>
          <w:szCs w:val="24"/>
        </w:rPr>
      </w:pPr>
      <w:r>
        <w:rPr>
          <w:rFonts w:ascii="Times New Roman" w:hAnsi="Times New Roman" w:cs="Times New Roman"/>
          <w:sz w:val="24"/>
          <w:szCs w:val="24"/>
        </w:rPr>
        <w:t>Además, como se ha comentado en la anterior implementación</w:t>
      </w:r>
      <w:r w:rsidR="001D2549">
        <w:rPr>
          <w:rFonts w:ascii="Times New Roman" w:hAnsi="Times New Roman" w:cs="Times New Roman"/>
          <w:sz w:val="24"/>
          <w:szCs w:val="24"/>
        </w:rPr>
        <w:t>,</w:t>
      </w:r>
      <w:r>
        <w:rPr>
          <w:rFonts w:ascii="Times New Roman" w:hAnsi="Times New Roman" w:cs="Times New Roman"/>
          <w:sz w:val="24"/>
          <w:szCs w:val="24"/>
        </w:rPr>
        <w:t xml:space="preserve"> solo se </w:t>
      </w:r>
      <w:r w:rsidR="00C90DBF">
        <w:rPr>
          <w:rFonts w:ascii="Times New Roman" w:hAnsi="Times New Roman" w:cs="Times New Roman"/>
          <w:sz w:val="24"/>
          <w:szCs w:val="24"/>
        </w:rPr>
        <w:t>mostró</w:t>
      </w:r>
      <w:r>
        <w:rPr>
          <w:rFonts w:ascii="Times New Roman" w:hAnsi="Times New Roman" w:cs="Times New Roman"/>
          <w:sz w:val="24"/>
          <w:szCs w:val="24"/>
        </w:rPr>
        <w:t xml:space="preserve"> el funcionamiento de un solo Robo-Advisor, </w:t>
      </w:r>
      <w:r w:rsidR="001D2549">
        <w:rPr>
          <w:rFonts w:ascii="Times New Roman" w:hAnsi="Times New Roman" w:cs="Times New Roman"/>
          <w:sz w:val="24"/>
          <w:szCs w:val="24"/>
        </w:rPr>
        <w:t xml:space="preserve">el Robo-Advisor para un portafolio de inversión y el objetivo de este proyecto cambia </w:t>
      </w:r>
      <w:r w:rsidR="00A74C17">
        <w:rPr>
          <w:rFonts w:ascii="Times New Roman" w:hAnsi="Times New Roman" w:cs="Times New Roman"/>
          <w:sz w:val="24"/>
          <w:szCs w:val="24"/>
        </w:rPr>
        <w:t xml:space="preserve">en algunas características </w:t>
      </w:r>
      <w:r w:rsidR="001D2549">
        <w:rPr>
          <w:rFonts w:ascii="Times New Roman" w:hAnsi="Times New Roman" w:cs="Times New Roman"/>
          <w:sz w:val="24"/>
          <w:szCs w:val="24"/>
        </w:rPr>
        <w:t>dependiendo de su perfil y horizonte</w:t>
      </w:r>
      <w:r w:rsidR="00A74C17">
        <w:rPr>
          <w:rFonts w:ascii="Times New Roman" w:hAnsi="Times New Roman" w:cs="Times New Roman"/>
          <w:sz w:val="24"/>
          <w:szCs w:val="24"/>
        </w:rPr>
        <w:t>, pero el núcleo central como ya se ha descrito sigue siendo el mismo</w:t>
      </w:r>
      <w:r w:rsidR="001D2549">
        <w:rPr>
          <w:rFonts w:ascii="Times New Roman" w:hAnsi="Times New Roman" w:cs="Times New Roman"/>
          <w:sz w:val="24"/>
          <w:szCs w:val="24"/>
        </w:rPr>
        <w:t>, resulta</w:t>
      </w:r>
      <w:r w:rsidR="00A74C17">
        <w:rPr>
          <w:rFonts w:ascii="Times New Roman" w:hAnsi="Times New Roman" w:cs="Times New Roman"/>
          <w:sz w:val="24"/>
          <w:szCs w:val="24"/>
        </w:rPr>
        <w:t>n</w:t>
      </w:r>
      <w:r w:rsidR="001D2549">
        <w:rPr>
          <w:rFonts w:ascii="Times New Roman" w:hAnsi="Times New Roman" w:cs="Times New Roman"/>
          <w:sz w:val="24"/>
          <w:szCs w:val="24"/>
        </w:rPr>
        <w:t>do de esta manera</w:t>
      </w:r>
      <w:r>
        <w:rPr>
          <w:rFonts w:ascii="Times New Roman" w:hAnsi="Times New Roman" w:cs="Times New Roman"/>
          <w:sz w:val="24"/>
          <w:szCs w:val="24"/>
        </w:rPr>
        <w:t xml:space="preserve"> nueve Robo-Advisor que operan </w:t>
      </w:r>
      <w:r w:rsidR="00C90DBF">
        <w:rPr>
          <w:rFonts w:ascii="Times New Roman" w:hAnsi="Times New Roman" w:cs="Times New Roman"/>
          <w:sz w:val="24"/>
          <w:szCs w:val="24"/>
        </w:rPr>
        <w:t>independiente</w:t>
      </w:r>
      <w:r>
        <w:rPr>
          <w:rFonts w:ascii="Times New Roman" w:hAnsi="Times New Roman" w:cs="Times New Roman"/>
          <w:sz w:val="24"/>
          <w:szCs w:val="24"/>
        </w:rPr>
        <w:t xml:space="preserve"> y gestionan por separado cada uno de los perfiles de riesgo con su diferente horizonte de inversión, la razón por la que se </w:t>
      </w:r>
      <w:r w:rsidR="00C90DBF">
        <w:rPr>
          <w:rFonts w:ascii="Times New Roman" w:hAnsi="Times New Roman" w:cs="Times New Roman"/>
          <w:sz w:val="24"/>
          <w:szCs w:val="24"/>
        </w:rPr>
        <w:t>implementó</w:t>
      </w:r>
      <w:r>
        <w:rPr>
          <w:rFonts w:ascii="Times New Roman" w:hAnsi="Times New Roman" w:cs="Times New Roman"/>
          <w:sz w:val="24"/>
          <w:szCs w:val="24"/>
        </w:rPr>
        <w:t xml:space="preserve"> de esta manera es debido a que cada Robo-Advisor opera de forma independiente,</w:t>
      </w:r>
      <w:r w:rsidR="00A74C17">
        <w:rPr>
          <w:rFonts w:ascii="Times New Roman" w:hAnsi="Times New Roman" w:cs="Times New Roman"/>
          <w:sz w:val="24"/>
          <w:szCs w:val="24"/>
        </w:rPr>
        <w:t xml:space="preserve"> este puede operar normalmente y</w:t>
      </w:r>
      <w:r>
        <w:rPr>
          <w:rFonts w:ascii="Times New Roman" w:hAnsi="Times New Roman" w:cs="Times New Roman"/>
          <w:sz w:val="24"/>
          <w:szCs w:val="24"/>
        </w:rPr>
        <w:t xml:space="preserve"> en caso de presentar alguna actualización o modificación</w:t>
      </w:r>
      <w:r w:rsidR="00A74C17">
        <w:rPr>
          <w:rFonts w:ascii="Times New Roman" w:hAnsi="Times New Roman" w:cs="Times New Roman"/>
          <w:sz w:val="24"/>
          <w:szCs w:val="24"/>
        </w:rPr>
        <w:t xml:space="preserve"> puede ser interferido</w:t>
      </w:r>
      <w:r>
        <w:rPr>
          <w:rFonts w:ascii="Times New Roman" w:hAnsi="Times New Roman" w:cs="Times New Roman"/>
          <w:sz w:val="24"/>
          <w:szCs w:val="24"/>
        </w:rPr>
        <w:t xml:space="preserve"> por parte de un </w:t>
      </w:r>
      <w:r w:rsidR="00C90DBF">
        <w:rPr>
          <w:rFonts w:ascii="Times New Roman" w:hAnsi="Times New Roman" w:cs="Times New Roman"/>
          <w:sz w:val="24"/>
          <w:szCs w:val="24"/>
        </w:rPr>
        <w:t>analista</w:t>
      </w:r>
      <w:r>
        <w:rPr>
          <w:rFonts w:ascii="Times New Roman" w:hAnsi="Times New Roman" w:cs="Times New Roman"/>
          <w:sz w:val="24"/>
          <w:szCs w:val="24"/>
        </w:rPr>
        <w:t xml:space="preserve"> </w:t>
      </w:r>
      <w:r w:rsidR="00A74C17">
        <w:rPr>
          <w:rFonts w:ascii="Times New Roman" w:hAnsi="Times New Roman" w:cs="Times New Roman"/>
          <w:sz w:val="24"/>
          <w:szCs w:val="24"/>
        </w:rPr>
        <w:t>haciendo que este</w:t>
      </w:r>
      <w:r w:rsidR="001D2549">
        <w:rPr>
          <w:rFonts w:ascii="Times New Roman" w:hAnsi="Times New Roman" w:cs="Times New Roman"/>
          <w:sz w:val="24"/>
          <w:szCs w:val="24"/>
        </w:rPr>
        <w:t xml:space="preserve"> no afecte</w:t>
      </w:r>
      <w:r>
        <w:rPr>
          <w:rFonts w:ascii="Times New Roman" w:hAnsi="Times New Roman" w:cs="Times New Roman"/>
          <w:sz w:val="24"/>
          <w:szCs w:val="24"/>
        </w:rPr>
        <w:t xml:space="preserve"> el correcto funcionamiento de los demás </w:t>
      </w:r>
      <w:r w:rsidR="001D2549">
        <w:rPr>
          <w:rFonts w:ascii="Times New Roman" w:hAnsi="Times New Roman" w:cs="Times New Roman"/>
          <w:sz w:val="24"/>
          <w:szCs w:val="24"/>
        </w:rPr>
        <w:t>portafolios</w:t>
      </w:r>
      <w:r>
        <w:rPr>
          <w:rFonts w:ascii="Times New Roman" w:hAnsi="Times New Roman" w:cs="Times New Roman"/>
          <w:sz w:val="24"/>
          <w:szCs w:val="24"/>
        </w:rPr>
        <w:t xml:space="preserve">, además </w:t>
      </w:r>
      <w:r w:rsidR="001D2549">
        <w:rPr>
          <w:rFonts w:ascii="Times New Roman" w:hAnsi="Times New Roman" w:cs="Times New Roman"/>
          <w:sz w:val="24"/>
          <w:szCs w:val="24"/>
        </w:rPr>
        <w:t>dado que</w:t>
      </w:r>
      <w:r w:rsidR="00C90DBF">
        <w:rPr>
          <w:rFonts w:ascii="Times New Roman" w:hAnsi="Times New Roman" w:cs="Times New Roman"/>
          <w:sz w:val="24"/>
          <w:szCs w:val="24"/>
        </w:rPr>
        <w:t xml:space="preserve"> cad</w:t>
      </w:r>
      <w:r w:rsidR="001D2549">
        <w:rPr>
          <w:rFonts w:ascii="Times New Roman" w:hAnsi="Times New Roman" w:cs="Times New Roman"/>
          <w:sz w:val="24"/>
          <w:szCs w:val="24"/>
        </w:rPr>
        <w:t xml:space="preserve">a Robo-Advisor es independiente, este </w:t>
      </w:r>
      <w:r w:rsidR="00A74C17">
        <w:rPr>
          <w:rFonts w:ascii="Times New Roman" w:hAnsi="Times New Roman" w:cs="Times New Roman"/>
          <w:sz w:val="24"/>
          <w:szCs w:val="24"/>
        </w:rPr>
        <w:t>está</w:t>
      </w:r>
      <w:r w:rsidR="00C90DBF">
        <w:rPr>
          <w:rFonts w:ascii="Times New Roman" w:hAnsi="Times New Roman" w:cs="Times New Roman"/>
          <w:sz w:val="24"/>
          <w:szCs w:val="24"/>
        </w:rPr>
        <w:t xml:space="preserve"> en un Nodo</w:t>
      </w:r>
      <w:r w:rsidR="001D2549">
        <w:rPr>
          <w:rFonts w:ascii="Times New Roman" w:hAnsi="Times New Roman" w:cs="Times New Roman"/>
          <w:sz w:val="24"/>
          <w:szCs w:val="24"/>
        </w:rPr>
        <w:t xml:space="preserve"> aparte</w:t>
      </w:r>
      <w:r w:rsidR="00C90DBF">
        <w:rPr>
          <w:rFonts w:ascii="Times New Roman" w:hAnsi="Times New Roman" w:cs="Times New Roman"/>
          <w:sz w:val="24"/>
          <w:szCs w:val="24"/>
        </w:rPr>
        <w:t xml:space="preserve"> </w:t>
      </w:r>
      <w:r w:rsidR="00A74C17">
        <w:rPr>
          <w:rFonts w:ascii="Times New Roman" w:hAnsi="Times New Roman" w:cs="Times New Roman"/>
          <w:sz w:val="24"/>
          <w:szCs w:val="24"/>
        </w:rPr>
        <w:t>del resto</w:t>
      </w:r>
      <w:r w:rsidR="001D2549">
        <w:rPr>
          <w:rFonts w:ascii="Times New Roman" w:hAnsi="Times New Roman" w:cs="Times New Roman"/>
          <w:sz w:val="24"/>
          <w:szCs w:val="24"/>
        </w:rPr>
        <w:t>, siendo si es necesario un Broker</w:t>
      </w:r>
      <w:r w:rsidR="00C90DBF">
        <w:rPr>
          <w:rFonts w:ascii="Times New Roman" w:hAnsi="Times New Roman" w:cs="Times New Roman"/>
          <w:sz w:val="24"/>
          <w:szCs w:val="24"/>
        </w:rPr>
        <w:t xml:space="preserve"> diferente a cada uno, por lo que si se quiere</w:t>
      </w:r>
      <w:r w:rsidR="001D2549">
        <w:rPr>
          <w:rFonts w:ascii="Times New Roman" w:hAnsi="Times New Roman" w:cs="Times New Roman"/>
          <w:sz w:val="24"/>
          <w:szCs w:val="24"/>
        </w:rPr>
        <w:t xml:space="preserve"> se</w:t>
      </w:r>
      <w:r w:rsidR="00C90DBF">
        <w:rPr>
          <w:rFonts w:ascii="Times New Roman" w:hAnsi="Times New Roman" w:cs="Times New Roman"/>
          <w:sz w:val="24"/>
          <w:szCs w:val="24"/>
        </w:rPr>
        <w:t xml:space="preserve"> pueden tenerlo todos los Robo-Advisor en un mismo Broker como en varios</w:t>
      </w:r>
      <w:r w:rsidR="00A74C17">
        <w:rPr>
          <w:rFonts w:ascii="Times New Roman" w:hAnsi="Times New Roman" w:cs="Times New Roman"/>
          <w:sz w:val="24"/>
          <w:szCs w:val="24"/>
        </w:rPr>
        <w:t xml:space="preserve"> pero siendo cada uno </w:t>
      </w:r>
      <w:r w:rsidR="00EC0017">
        <w:rPr>
          <w:rFonts w:ascii="Times New Roman" w:hAnsi="Times New Roman" w:cs="Times New Roman"/>
          <w:sz w:val="24"/>
          <w:szCs w:val="24"/>
        </w:rPr>
        <w:t>independiente entre sí</w:t>
      </w:r>
      <w:r w:rsidR="00C90DBF">
        <w:rPr>
          <w:rFonts w:ascii="Times New Roman" w:hAnsi="Times New Roman" w:cs="Times New Roman"/>
          <w:sz w:val="24"/>
          <w:szCs w:val="24"/>
        </w:rPr>
        <w:t>.</w:t>
      </w:r>
    </w:p>
    <w:p w14:paraId="46DF8A8E" w14:textId="222CD51F" w:rsidR="00CB3A4B" w:rsidRDefault="00CB3A4B" w:rsidP="00303670">
      <w:pPr>
        <w:jc w:val="both"/>
        <w:rPr>
          <w:rFonts w:ascii="Times New Roman" w:hAnsi="Times New Roman" w:cs="Times New Roman"/>
          <w:sz w:val="24"/>
          <w:szCs w:val="24"/>
        </w:rPr>
      </w:pPr>
      <w:r w:rsidRPr="00EF61C2">
        <w:rPr>
          <w:rFonts w:ascii="Times New Roman" w:hAnsi="Times New Roman" w:cs="Times New Roman"/>
          <w:sz w:val="24"/>
          <w:szCs w:val="24"/>
        </w:rPr>
        <w:t xml:space="preserve">Como complemento a esta implementación se adjunta </w:t>
      </w:r>
      <w:r w:rsidR="00EF61C2" w:rsidRPr="00EF61C2">
        <w:rPr>
          <w:rFonts w:ascii="Times New Roman" w:hAnsi="Times New Roman" w:cs="Times New Roman"/>
          <w:sz w:val="24"/>
          <w:szCs w:val="24"/>
        </w:rPr>
        <w:t xml:space="preserve">en el anexo el Diagrama de Deployment </w:t>
      </w:r>
      <w:r w:rsidR="00731EA0">
        <w:rPr>
          <w:rFonts w:ascii="Times New Roman" w:hAnsi="Times New Roman" w:cs="Times New Roman"/>
          <w:sz w:val="24"/>
          <w:szCs w:val="24"/>
        </w:rPr>
        <w:t>del</w:t>
      </w:r>
      <w:r w:rsidR="00EF61C2" w:rsidRPr="00EF61C2">
        <w:rPr>
          <w:rFonts w:ascii="Times New Roman" w:hAnsi="Times New Roman" w:cs="Times New Roman"/>
          <w:sz w:val="24"/>
          <w:szCs w:val="24"/>
        </w:rPr>
        <w:t xml:space="preserve"> actual proyecto de grado, a su vez se añade el diagrama de secuencia de un solo portafolio de inversión para entender el comportamiento del mismo, este mismo modelo aplica para todos</w:t>
      </w:r>
      <w:r w:rsidR="00731EA0">
        <w:rPr>
          <w:rFonts w:ascii="Times New Roman" w:hAnsi="Times New Roman" w:cs="Times New Roman"/>
          <w:sz w:val="24"/>
          <w:szCs w:val="24"/>
        </w:rPr>
        <w:t xml:space="preserve"> los respectivos Robo-Advisors y </w:t>
      </w:r>
      <w:r w:rsidR="00EF61C2" w:rsidRPr="00EF61C2">
        <w:rPr>
          <w:rFonts w:ascii="Times New Roman" w:hAnsi="Times New Roman" w:cs="Times New Roman"/>
          <w:sz w:val="24"/>
          <w:szCs w:val="24"/>
        </w:rPr>
        <w:t>por último se añade el código de un</w:t>
      </w:r>
      <w:r w:rsidR="00731EA0">
        <w:rPr>
          <w:rFonts w:ascii="Times New Roman" w:hAnsi="Times New Roman" w:cs="Times New Roman"/>
          <w:sz w:val="24"/>
          <w:szCs w:val="24"/>
        </w:rPr>
        <w:t>o de los</w:t>
      </w:r>
      <w:r w:rsidR="00EF61C2" w:rsidRPr="00EF61C2">
        <w:rPr>
          <w:rFonts w:ascii="Times New Roman" w:hAnsi="Times New Roman" w:cs="Times New Roman"/>
          <w:sz w:val="24"/>
          <w:szCs w:val="24"/>
        </w:rPr>
        <w:t xml:space="preserve"> portafolio de inversión (En este caso el portafolio de inversión de riesgo medio con un horizonte de inversión a corto plazo)</w:t>
      </w:r>
      <w:r w:rsidRPr="00EF61C2">
        <w:rPr>
          <w:rFonts w:ascii="Times New Roman" w:hAnsi="Times New Roman" w:cs="Times New Roman"/>
          <w:sz w:val="24"/>
          <w:szCs w:val="24"/>
        </w:rPr>
        <w:t xml:space="preserve"> </w:t>
      </w:r>
      <w:r w:rsidR="00EF61C2" w:rsidRPr="00EF61C2">
        <w:rPr>
          <w:rFonts w:ascii="Times New Roman" w:hAnsi="Times New Roman" w:cs="Times New Roman"/>
          <w:sz w:val="24"/>
          <w:szCs w:val="24"/>
        </w:rPr>
        <w:t>todos los algoritmos de todos los perfiles y horizontes son parecidos pero no son lo mismo</w:t>
      </w:r>
      <w:r w:rsidR="00731EA0">
        <w:rPr>
          <w:rFonts w:ascii="Times New Roman" w:hAnsi="Times New Roman" w:cs="Times New Roman"/>
          <w:sz w:val="24"/>
          <w:szCs w:val="24"/>
        </w:rPr>
        <w:t xml:space="preserve"> ya que comparten la misma estructura pero </w:t>
      </w:r>
      <w:r w:rsidR="00EF61C2" w:rsidRPr="00EF61C2">
        <w:rPr>
          <w:rFonts w:ascii="Times New Roman" w:hAnsi="Times New Roman" w:cs="Times New Roman"/>
          <w:sz w:val="24"/>
          <w:szCs w:val="24"/>
        </w:rPr>
        <w:t xml:space="preserve">en cada uno hay una asignación diferentes en los activos que tiene, en el riesgo/volatilidad que soporta, </w:t>
      </w:r>
      <w:r w:rsidR="00731EA0">
        <w:rPr>
          <w:rFonts w:ascii="Times New Roman" w:hAnsi="Times New Roman" w:cs="Times New Roman"/>
          <w:sz w:val="24"/>
          <w:szCs w:val="24"/>
        </w:rPr>
        <w:t>la selección de act</w:t>
      </w:r>
      <w:r w:rsidR="001311E2">
        <w:rPr>
          <w:rFonts w:ascii="Times New Roman" w:hAnsi="Times New Roman" w:cs="Times New Roman"/>
          <w:sz w:val="24"/>
          <w:szCs w:val="24"/>
        </w:rPr>
        <w:t>ivos por defectos estacionales,</w:t>
      </w:r>
      <w:r w:rsidR="00731EA0">
        <w:rPr>
          <w:rFonts w:ascii="Times New Roman" w:hAnsi="Times New Roman" w:cs="Times New Roman"/>
          <w:sz w:val="24"/>
          <w:szCs w:val="24"/>
        </w:rPr>
        <w:t xml:space="preserve"> tendenciales</w:t>
      </w:r>
      <w:r w:rsidR="00EF61C2" w:rsidRPr="00EF61C2">
        <w:rPr>
          <w:rFonts w:ascii="Times New Roman" w:hAnsi="Times New Roman" w:cs="Times New Roman"/>
          <w:sz w:val="24"/>
          <w:szCs w:val="24"/>
        </w:rPr>
        <w:t xml:space="preserve">, entre otros. </w:t>
      </w:r>
    </w:p>
    <w:p w14:paraId="7FE3E495" w14:textId="77777777" w:rsidR="00EE2DC8" w:rsidRPr="00EF61C2" w:rsidRDefault="00EE2DC8" w:rsidP="00303670">
      <w:pPr>
        <w:jc w:val="both"/>
        <w:rPr>
          <w:rFonts w:ascii="Times New Roman" w:hAnsi="Times New Roman" w:cs="Times New Roman"/>
          <w:sz w:val="24"/>
          <w:szCs w:val="24"/>
        </w:rPr>
      </w:pPr>
    </w:p>
    <w:p w14:paraId="66C7C181" w14:textId="1934BD40" w:rsidR="00051F13" w:rsidRPr="00EE2DC8" w:rsidRDefault="00EE2DC8" w:rsidP="00303670">
      <w:pPr>
        <w:jc w:val="both"/>
        <w:rPr>
          <w:rFonts w:ascii="Times New Roman" w:hAnsi="Times New Roman" w:cs="Times New Roman"/>
          <w:b/>
          <w:sz w:val="24"/>
          <w:szCs w:val="24"/>
          <w:u w:val="single"/>
        </w:rPr>
      </w:pPr>
      <w:r w:rsidRPr="00EE2DC8">
        <w:rPr>
          <w:rFonts w:ascii="Times New Roman" w:hAnsi="Times New Roman" w:cs="Times New Roman"/>
          <w:b/>
          <w:sz w:val="24"/>
          <w:szCs w:val="24"/>
          <w:u w:val="single"/>
        </w:rPr>
        <w:t xml:space="preserve">9.2.5 </w:t>
      </w:r>
      <w:r w:rsidR="00051F13" w:rsidRPr="00EE2DC8">
        <w:rPr>
          <w:rFonts w:ascii="Times New Roman" w:hAnsi="Times New Roman" w:cs="Times New Roman"/>
          <w:b/>
          <w:sz w:val="24"/>
          <w:szCs w:val="24"/>
          <w:u w:val="single"/>
        </w:rPr>
        <w:t>Fase de validación y análisis de datos</w:t>
      </w:r>
    </w:p>
    <w:p w14:paraId="78B4ED20" w14:textId="7ECD74F5" w:rsidR="00EE2DC8" w:rsidRDefault="00FD2B4C" w:rsidP="00303670">
      <w:pPr>
        <w:jc w:val="both"/>
        <w:rPr>
          <w:rFonts w:ascii="Times New Roman" w:hAnsi="Times New Roman" w:cs="Times New Roman"/>
          <w:color w:val="000000" w:themeColor="text1"/>
          <w:sz w:val="24"/>
          <w:szCs w:val="24"/>
        </w:rPr>
      </w:pPr>
      <w:r w:rsidRPr="00F31E8F">
        <w:rPr>
          <w:rFonts w:ascii="Times New Roman" w:hAnsi="Times New Roman" w:cs="Times New Roman"/>
          <w:color w:val="000000" w:themeColor="text1"/>
          <w:sz w:val="24"/>
          <w:szCs w:val="24"/>
        </w:rPr>
        <w:t xml:space="preserve">En esta fase se </w:t>
      </w:r>
      <w:r>
        <w:rPr>
          <w:rFonts w:ascii="Times New Roman" w:hAnsi="Times New Roman" w:cs="Times New Roman"/>
          <w:color w:val="000000" w:themeColor="text1"/>
          <w:sz w:val="24"/>
          <w:szCs w:val="24"/>
        </w:rPr>
        <w:t>hicieron</w:t>
      </w:r>
      <w:r w:rsidRPr="00F31E8F">
        <w:rPr>
          <w:rFonts w:ascii="Times New Roman" w:hAnsi="Times New Roman" w:cs="Times New Roman"/>
          <w:color w:val="000000" w:themeColor="text1"/>
          <w:sz w:val="24"/>
          <w:szCs w:val="24"/>
        </w:rPr>
        <w:t xml:space="preserve"> todos los análisis de los respectivos algoritmos usados, metodología aplicada y modelos desarrollados. En él, se </w:t>
      </w:r>
      <w:r>
        <w:rPr>
          <w:rFonts w:ascii="Times New Roman" w:hAnsi="Times New Roman" w:cs="Times New Roman"/>
          <w:color w:val="000000" w:themeColor="text1"/>
          <w:sz w:val="24"/>
          <w:szCs w:val="24"/>
        </w:rPr>
        <w:t>estudiaron</w:t>
      </w:r>
      <w:r w:rsidRPr="00F31E8F">
        <w:rPr>
          <w:rFonts w:ascii="Times New Roman" w:hAnsi="Times New Roman" w:cs="Times New Roman"/>
          <w:color w:val="000000" w:themeColor="text1"/>
          <w:sz w:val="24"/>
          <w:szCs w:val="24"/>
        </w:rPr>
        <w:t xml:space="preserve"> y </w:t>
      </w:r>
      <w:r>
        <w:rPr>
          <w:rFonts w:ascii="Times New Roman" w:hAnsi="Times New Roman" w:cs="Times New Roman"/>
          <w:color w:val="000000" w:themeColor="text1"/>
          <w:sz w:val="24"/>
          <w:szCs w:val="24"/>
        </w:rPr>
        <w:t>modificaron</w:t>
      </w:r>
      <w:r w:rsidRPr="00F31E8F">
        <w:rPr>
          <w:rFonts w:ascii="Times New Roman" w:hAnsi="Times New Roman" w:cs="Times New Roman"/>
          <w:color w:val="000000" w:themeColor="text1"/>
          <w:sz w:val="24"/>
          <w:szCs w:val="24"/>
        </w:rPr>
        <w:t xml:space="preserve"> las diferentes variables </w:t>
      </w:r>
      <w:r w:rsidRPr="00F31E8F">
        <w:rPr>
          <w:rFonts w:ascii="Times New Roman" w:hAnsi="Times New Roman" w:cs="Times New Roman"/>
          <w:color w:val="000000" w:themeColor="text1"/>
          <w:sz w:val="24"/>
          <w:szCs w:val="24"/>
        </w:rPr>
        <w:lastRenderedPageBreak/>
        <w:t>para obtener mayor rentabilidad y a su vez para reducir el riesgo de las inversiones dependiendo del perfil del cliente y horizonte de inversión, estas se hicieron en diferentes entornos de mercado bursátil y económicos, también se tuvieron algunos aspectos políticos</w:t>
      </w:r>
      <w:r>
        <w:rPr>
          <w:rFonts w:ascii="Times New Roman" w:hAnsi="Times New Roman" w:cs="Times New Roman"/>
          <w:color w:val="000000" w:themeColor="text1"/>
          <w:sz w:val="24"/>
          <w:szCs w:val="24"/>
        </w:rPr>
        <w:t>, sociales, o tendencias del mercado</w:t>
      </w:r>
      <w:r w:rsidRPr="00F31E8F">
        <w:rPr>
          <w:rFonts w:ascii="Times New Roman" w:hAnsi="Times New Roman" w:cs="Times New Roman"/>
          <w:color w:val="000000" w:themeColor="text1"/>
          <w:sz w:val="24"/>
          <w:szCs w:val="24"/>
        </w:rPr>
        <w:t xml:space="preserve"> que podrían afectar en la evolución de las rentabilidades en el mercado de valores, aunque </w:t>
      </w:r>
      <w:r>
        <w:rPr>
          <w:rFonts w:ascii="Times New Roman" w:hAnsi="Times New Roman" w:cs="Times New Roman"/>
          <w:color w:val="000000" w:themeColor="text1"/>
          <w:sz w:val="24"/>
          <w:szCs w:val="24"/>
        </w:rPr>
        <w:t>estos temas en todos los casos no</w:t>
      </w:r>
      <w:r w:rsidR="005834DF">
        <w:rPr>
          <w:rFonts w:ascii="Times New Roman" w:hAnsi="Times New Roman" w:cs="Times New Roman"/>
          <w:color w:val="000000" w:themeColor="text1"/>
          <w:sz w:val="24"/>
          <w:szCs w:val="24"/>
        </w:rPr>
        <w:t xml:space="preserve"> se abordaron a profundidad.</w:t>
      </w:r>
    </w:p>
    <w:p w14:paraId="2B0CD789" w14:textId="77777777" w:rsidR="005834DF" w:rsidRPr="005834DF" w:rsidRDefault="005834DF" w:rsidP="00303670">
      <w:pPr>
        <w:jc w:val="both"/>
        <w:rPr>
          <w:rFonts w:ascii="Times New Roman" w:hAnsi="Times New Roman" w:cs="Times New Roman"/>
          <w:color w:val="000000" w:themeColor="text1"/>
          <w:sz w:val="24"/>
          <w:szCs w:val="24"/>
        </w:rPr>
      </w:pPr>
    </w:p>
    <w:p w14:paraId="18576CD3" w14:textId="4C5043CE" w:rsidR="00051F13" w:rsidRPr="00D77E74" w:rsidRDefault="00051F13" w:rsidP="00303670">
      <w:pPr>
        <w:jc w:val="both"/>
        <w:rPr>
          <w:rFonts w:ascii="Times New Roman" w:hAnsi="Times New Roman" w:cs="Times New Roman"/>
          <w:sz w:val="24"/>
          <w:szCs w:val="24"/>
          <w:u w:val="single"/>
        </w:rPr>
      </w:pPr>
      <w:r w:rsidRPr="00D77E74">
        <w:rPr>
          <w:rFonts w:ascii="Times New Roman" w:hAnsi="Times New Roman" w:cs="Times New Roman"/>
          <w:sz w:val="24"/>
          <w:szCs w:val="24"/>
          <w:u w:val="single"/>
        </w:rPr>
        <w:t xml:space="preserve">Análisis </w:t>
      </w:r>
      <w:r w:rsidR="00FD2B4C" w:rsidRPr="00D77E74">
        <w:rPr>
          <w:rFonts w:ascii="Times New Roman" w:hAnsi="Times New Roman" w:cs="Times New Roman"/>
          <w:sz w:val="24"/>
          <w:szCs w:val="24"/>
          <w:u w:val="single"/>
        </w:rPr>
        <w:t>de las rentabilidades obtenidas</w:t>
      </w:r>
    </w:p>
    <w:p w14:paraId="62B26995" w14:textId="3AE82E8F" w:rsidR="00FD2B4C" w:rsidRDefault="00FD2B4C" w:rsidP="00303670">
      <w:pPr>
        <w:jc w:val="both"/>
        <w:rPr>
          <w:rFonts w:ascii="Times New Roman" w:hAnsi="Times New Roman" w:cs="Times New Roman"/>
          <w:sz w:val="24"/>
          <w:szCs w:val="24"/>
        </w:rPr>
      </w:pPr>
      <w:r>
        <w:rPr>
          <w:rFonts w:ascii="Times New Roman" w:hAnsi="Times New Roman" w:cs="Times New Roman"/>
          <w:sz w:val="24"/>
          <w:szCs w:val="24"/>
        </w:rPr>
        <w:t xml:space="preserve">Para el respectivo análisis se </w:t>
      </w:r>
      <w:r w:rsidR="008E578E">
        <w:rPr>
          <w:rFonts w:ascii="Times New Roman" w:hAnsi="Times New Roman" w:cs="Times New Roman"/>
          <w:sz w:val="24"/>
          <w:szCs w:val="24"/>
        </w:rPr>
        <w:t>obtuvieron</w:t>
      </w:r>
      <w:r>
        <w:rPr>
          <w:rFonts w:ascii="Times New Roman" w:hAnsi="Times New Roman" w:cs="Times New Roman"/>
          <w:sz w:val="24"/>
          <w:szCs w:val="24"/>
        </w:rPr>
        <w:t xml:space="preserve"> las rentab</w:t>
      </w:r>
      <w:r w:rsidR="008E578E">
        <w:rPr>
          <w:rFonts w:ascii="Times New Roman" w:hAnsi="Times New Roman" w:cs="Times New Roman"/>
          <w:sz w:val="24"/>
          <w:szCs w:val="24"/>
        </w:rPr>
        <w:t xml:space="preserve">ilidades </w:t>
      </w:r>
      <w:r w:rsidR="003C3559">
        <w:rPr>
          <w:rFonts w:ascii="Times New Roman" w:hAnsi="Times New Roman" w:cs="Times New Roman"/>
          <w:sz w:val="24"/>
          <w:szCs w:val="24"/>
        </w:rPr>
        <w:t>conseguidas</w:t>
      </w:r>
      <w:r w:rsidR="008E578E">
        <w:rPr>
          <w:rFonts w:ascii="Times New Roman" w:hAnsi="Times New Roman" w:cs="Times New Roman"/>
          <w:sz w:val="24"/>
          <w:szCs w:val="24"/>
        </w:rPr>
        <w:t xml:space="preserve"> por parte de los</w:t>
      </w:r>
      <w:r>
        <w:rPr>
          <w:rFonts w:ascii="Times New Roman" w:hAnsi="Times New Roman" w:cs="Times New Roman"/>
          <w:sz w:val="24"/>
          <w:szCs w:val="24"/>
        </w:rPr>
        <w:t xml:space="preserve"> Robo-Advisor y de los fondos de inversión tradicionales. En </w:t>
      </w:r>
      <w:r w:rsidR="00480C78">
        <w:rPr>
          <w:rFonts w:ascii="Times New Roman" w:hAnsi="Times New Roman" w:cs="Times New Roman"/>
          <w:sz w:val="24"/>
          <w:szCs w:val="24"/>
        </w:rPr>
        <w:t>la</w:t>
      </w:r>
      <w:r>
        <w:rPr>
          <w:rFonts w:ascii="Times New Roman" w:hAnsi="Times New Roman" w:cs="Times New Roman"/>
          <w:sz w:val="24"/>
          <w:szCs w:val="24"/>
        </w:rPr>
        <w:t xml:space="preserve"> siguiente </w:t>
      </w:r>
      <w:r w:rsidR="00480C78">
        <w:rPr>
          <w:rFonts w:ascii="Times New Roman" w:hAnsi="Times New Roman" w:cs="Times New Roman"/>
          <w:sz w:val="24"/>
          <w:szCs w:val="24"/>
        </w:rPr>
        <w:t>Tabla</w:t>
      </w:r>
      <w:r>
        <w:rPr>
          <w:rFonts w:ascii="Times New Roman" w:hAnsi="Times New Roman" w:cs="Times New Roman"/>
          <w:sz w:val="24"/>
          <w:szCs w:val="24"/>
        </w:rPr>
        <w:t xml:space="preserve"> se tienen las rentabilidades obtenidas en los últimos 6 meses, últimos 2 años y últimos 3 años, también el CAGR que es la </w:t>
      </w:r>
      <w:r w:rsidRPr="00FD2B4C">
        <w:rPr>
          <w:rFonts w:ascii="Times New Roman" w:hAnsi="Times New Roman" w:cs="Times New Roman"/>
          <w:sz w:val="24"/>
          <w:szCs w:val="24"/>
        </w:rPr>
        <w:t>Tasa de crecimiento anual compuesto</w:t>
      </w:r>
      <w:r>
        <w:rPr>
          <w:rFonts w:ascii="Times New Roman" w:hAnsi="Times New Roman" w:cs="Times New Roman"/>
          <w:sz w:val="24"/>
          <w:szCs w:val="24"/>
        </w:rPr>
        <w:t xml:space="preserve">, también se tiene en cuenta la caída más significa del portafolio y por último el Sharpe Ratio que tiene en cuenta el Benchmark en este caso el </w:t>
      </w:r>
      <w:r w:rsidRPr="00FD2B4C">
        <w:rPr>
          <w:rFonts w:ascii="Times New Roman" w:hAnsi="Times New Roman" w:cs="Times New Roman"/>
          <w:sz w:val="24"/>
          <w:szCs w:val="24"/>
        </w:rPr>
        <w:t>índice Standard &amp; Poor's 500</w:t>
      </w:r>
      <w:r>
        <w:rPr>
          <w:rFonts w:ascii="Times New Roman" w:hAnsi="Times New Roman" w:cs="Times New Roman"/>
          <w:sz w:val="24"/>
          <w:szCs w:val="24"/>
        </w:rPr>
        <w:t>.</w:t>
      </w:r>
    </w:p>
    <w:p w14:paraId="784EEE0D" w14:textId="77777777" w:rsidR="00860962" w:rsidRDefault="00860962" w:rsidP="00303670">
      <w:pPr>
        <w:jc w:val="both"/>
        <w:rPr>
          <w:rFonts w:ascii="Times New Roman" w:hAnsi="Times New Roman" w:cs="Times New Roman"/>
          <w:sz w:val="24"/>
          <w:szCs w:val="24"/>
        </w:rPr>
      </w:pPr>
    </w:p>
    <w:p w14:paraId="67E122B2" w14:textId="2B3CCF02" w:rsidR="00480C78" w:rsidRDefault="00480C78" w:rsidP="00303670">
      <w:pPr>
        <w:jc w:val="both"/>
        <w:rPr>
          <w:rFonts w:ascii="Times New Roman" w:hAnsi="Times New Roman" w:cs="Times New Roman"/>
          <w:sz w:val="24"/>
          <w:szCs w:val="24"/>
        </w:rPr>
      </w:pPr>
      <w:r w:rsidRPr="00480C78">
        <w:rPr>
          <w:rFonts w:ascii="Times New Roman" w:hAnsi="Times New Roman" w:cs="Times New Roman"/>
          <w:sz w:val="24"/>
          <w:szCs w:val="24"/>
        </w:rPr>
        <w:t xml:space="preserve">Tabla X: Tabla Información </w:t>
      </w:r>
      <w:r w:rsidR="00860962">
        <w:rPr>
          <w:rFonts w:ascii="Times New Roman" w:hAnsi="Times New Roman" w:cs="Times New Roman"/>
          <w:sz w:val="24"/>
          <w:szCs w:val="24"/>
        </w:rPr>
        <w:t>Portafolios Robo-Advisor sin E.A</w:t>
      </w:r>
    </w:p>
    <w:p w14:paraId="1DB717AD" w14:textId="3008E99F" w:rsidR="00860962" w:rsidRDefault="000F7D24" w:rsidP="008E578E">
      <w:pPr>
        <w:jc w:val="both"/>
        <w:rPr>
          <w:rFonts w:ascii="Times New Roman" w:hAnsi="Times New Roman" w:cs="Times New Roman"/>
          <w:sz w:val="24"/>
          <w:szCs w:val="24"/>
        </w:rPr>
      </w:pPr>
      <w:r>
        <w:rPr>
          <w:rFonts w:ascii="Times New Roman" w:hAnsi="Times New Roman" w:cs="Times New Roman"/>
          <w:sz w:val="24"/>
          <w:szCs w:val="24"/>
        </w:rPr>
        <w:object w:dxaOrig="16535" w:dyaOrig="3795" w14:anchorId="2DCA2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8pt;height:101.95pt" o:ole="">
            <v:imagedata r:id="rId27" o:title=""/>
          </v:shape>
          <o:OLEObject Type="Embed" ProgID="Excel.Sheet.12" ShapeID="_x0000_i1025" DrawAspect="Content" ObjectID="_1680508462" r:id="rId28"/>
        </w:object>
      </w:r>
    </w:p>
    <w:p w14:paraId="4CE586FA" w14:textId="16B75B51" w:rsidR="00E92264" w:rsidRDefault="003B7DF4" w:rsidP="00303670">
      <w:pPr>
        <w:ind w:left="-142"/>
        <w:jc w:val="both"/>
        <w:rPr>
          <w:rFonts w:ascii="Times New Roman" w:hAnsi="Times New Roman" w:cs="Times New Roman"/>
          <w:sz w:val="24"/>
          <w:szCs w:val="24"/>
        </w:rPr>
      </w:pPr>
      <w:r>
        <w:rPr>
          <w:rFonts w:ascii="Times New Roman" w:hAnsi="Times New Roman" w:cs="Times New Roman"/>
          <w:sz w:val="24"/>
          <w:szCs w:val="24"/>
        </w:rPr>
        <w:t xml:space="preserve">Ahora </w:t>
      </w:r>
      <w:r w:rsidR="00A769E7">
        <w:rPr>
          <w:rFonts w:ascii="Times New Roman" w:hAnsi="Times New Roman" w:cs="Times New Roman"/>
          <w:sz w:val="24"/>
          <w:szCs w:val="24"/>
        </w:rPr>
        <w:t>bien,</w:t>
      </w:r>
      <w:r>
        <w:rPr>
          <w:rFonts w:ascii="Times New Roman" w:hAnsi="Times New Roman" w:cs="Times New Roman"/>
          <w:sz w:val="24"/>
          <w:szCs w:val="24"/>
        </w:rPr>
        <w:t xml:space="preserve"> para compararlo con los fondos de inversión </w:t>
      </w:r>
      <w:r w:rsidR="00A769E7">
        <w:rPr>
          <w:rFonts w:ascii="Times New Roman" w:hAnsi="Times New Roman" w:cs="Times New Roman"/>
          <w:sz w:val="24"/>
          <w:szCs w:val="24"/>
        </w:rPr>
        <w:t>convertimos</w:t>
      </w:r>
      <w:r>
        <w:rPr>
          <w:rFonts w:ascii="Times New Roman" w:hAnsi="Times New Roman" w:cs="Times New Roman"/>
          <w:sz w:val="24"/>
          <w:szCs w:val="24"/>
        </w:rPr>
        <w:t xml:space="preserve"> nuestras rentabilidades a E.A</w:t>
      </w:r>
      <w:r w:rsidR="00FD2B4C">
        <w:rPr>
          <w:rFonts w:ascii="Times New Roman" w:hAnsi="Times New Roman" w:cs="Times New Roman"/>
          <w:sz w:val="24"/>
          <w:szCs w:val="24"/>
        </w:rPr>
        <w:t>, en este caso solo hacemos las conversiones de las rentabilidades obtenidas en los últimos 6 meses, últimos 2 años y últimos 3 años</w:t>
      </w:r>
      <w:r w:rsidR="00860962">
        <w:rPr>
          <w:rFonts w:ascii="Times New Roman" w:hAnsi="Times New Roman" w:cs="Times New Roman"/>
          <w:sz w:val="24"/>
          <w:szCs w:val="24"/>
        </w:rPr>
        <w:t xml:space="preserve"> a una rentabilidad E.A.</w:t>
      </w:r>
    </w:p>
    <w:p w14:paraId="1336DDD0" w14:textId="77777777" w:rsidR="00860962" w:rsidRDefault="00860962" w:rsidP="00303670">
      <w:pPr>
        <w:ind w:left="-142"/>
        <w:jc w:val="both"/>
        <w:rPr>
          <w:rFonts w:ascii="Times New Roman" w:hAnsi="Times New Roman" w:cs="Times New Roman"/>
          <w:sz w:val="24"/>
          <w:szCs w:val="24"/>
        </w:rPr>
      </w:pPr>
    </w:p>
    <w:p w14:paraId="5D5E33AB" w14:textId="6F226CDD" w:rsidR="00860962" w:rsidRDefault="00860962" w:rsidP="00860962">
      <w:pPr>
        <w:jc w:val="both"/>
        <w:rPr>
          <w:rFonts w:ascii="Times New Roman" w:hAnsi="Times New Roman" w:cs="Times New Roman"/>
          <w:sz w:val="24"/>
          <w:szCs w:val="24"/>
        </w:rPr>
      </w:pPr>
      <w:r w:rsidRPr="00480C78">
        <w:rPr>
          <w:rFonts w:ascii="Times New Roman" w:hAnsi="Times New Roman" w:cs="Times New Roman"/>
          <w:sz w:val="24"/>
          <w:szCs w:val="24"/>
        </w:rPr>
        <w:t xml:space="preserve">Tabla X: Tabla Información </w:t>
      </w:r>
      <w:r>
        <w:rPr>
          <w:rFonts w:ascii="Times New Roman" w:hAnsi="Times New Roman" w:cs="Times New Roman"/>
          <w:sz w:val="24"/>
          <w:szCs w:val="24"/>
        </w:rPr>
        <w:t xml:space="preserve">Portafolios Robo-Advisor </w:t>
      </w:r>
      <w:r>
        <w:rPr>
          <w:rFonts w:ascii="Times New Roman" w:hAnsi="Times New Roman" w:cs="Times New Roman"/>
          <w:sz w:val="24"/>
          <w:szCs w:val="24"/>
        </w:rPr>
        <w:t>con E.A</w:t>
      </w:r>
    </w:p>
    <w:p w14:paraId="12EBA2E3" w14:textId="56B0418A" w:rsidR="004B71C9" w:rsidRDefault="000F7D24" w:rsidP="00303670">
      <w:pPr>
        <w:ind w:left="-142"/>
        <w:jc w:val="both"/>
        <w:rPr>
          <w:rFonts w:ascii="Times New Roman" w:hAnsi="Times New Roman" w:cs="Times New Roman"/>
          <w:sz w:val="24"/>
          <w:szCs w:val="24"/>
        </w:rPr>
      </w:pPr>
      <w:r>
        <w:rPr>
          <w:rFonts w:ascii="Times New Roman" w:hAnsi="Times New Roman" w:cs="Times New Roman"/>
          <w:sz w:val="24"/>
          <w:szCs w:val="24"/>
        </w:rPr>
        <w:object w:dxaOrig="16535" w:dyaOrig="3795" w14:anchorId="673BA61A">
          <v:shape id="_x0000_i1026" type="#_x0000_t75" style="width:441.2pt;height:101.4pt" o:ole="">
            <v:imagedata r:id="rId29" o:title=""/>
          </v:shape>
          <o:OLEObject Type="Embed" ProgID="Excel.Sheet.12" ShapeID="_x0000_i1026" DrawAspect="Content" ObjectID="_1680508463" r:id="rId30"/>
        </w:object>
      </w:r>
    </w:p>
    <w:p w14:paraId="00859801" w14:textId="24A3A306" w:rsidR="00FD2B4C" w:rsidRDefault="004B71C9" w:rsidP="00303670">
      <w:pPr>
        <w:jc w:val="both"/>
        <w:rPr>
          <w:rFonts w:ascii="Times New Roman" w:hAnsi="Times New Roman" w:cs="Times New Roman"/>
          <w:sz w:val="24"/>
          <w:szCs w:val="24"/>
        </w:rPr>
      </w:pPr>
      <w:r>
        <w:rPr>
          <w:rFonts w:ascii="Times New Roman" w:hAnsi="Times New Roman" w:cs="Times New Roman"/>
          <w:sz w:val="24"/>
          <w:szCs w:val="24"/>
        </w:rPr>
        <w:t>Ahora bien, para los fondos de inversión</w:t>
      </w:r>
      <w:r w:rsidR="00860962">
        <w:rPr>
          <w:rFonts w:ascii="Times New Roman" w:hAnsi="Times New Roman" w:cs="Times New Roman"/>
          <w:sz w:val="24"/>
          <w:szCs w:val="24"/>
        </w:rPr>
        <w:t xml:space="preserve"> tradicionales</w:t>
      </w:r>
      <w:r>
        <w:rPr>
          <w:rFonts w:ascii="Times New Roman" w:hAnsi="Times New Roman" w:cs="Times New Roman"/>
          <w:sz w:val="24"/>
          <w:szCs w:val="24"/>
        </w:rPr>
        <w:t>, como se habló</w:t>
      </w:r>
      <w:r w:rsidR="00D86FAA">
        <w:rPr>
          <w:rFonts w:ascii="Times New Roman" w:hAnsi="Times New Roman" w:cs="Times New Roman"/>
          <w:sz w:val="24"/>
          <w:szCs w:val="24"/>
        </w:rPr>
        <w:t xml:space="preserve"> al</w:t>
      </w:r>
      <w:r>
        <w:rPr>
          <w:rFonts w:ascii="Times New Roman" w:hAnsi="Times New Roman" w:cs="Times New Roman"/>
          <w:sz w:val="24"/>
          <w:szCs w:val="24"/>
        </w:rPr>
        <w:t xml:space="preserve"> </w:t>
      </w:r>
      <w:r w:rsidR="00D86FAA">
        <w:rPr>
          <w:rFonts w:ascii="Times New Roman" w:hAnsi="Times New Roman" w:cs="Times New Roman"/>
          <w:sz w:val="24"/>
          <w:szCs w:val="24"/>
        </w:rPr>
        <w:t>inicio del actual proyecto de grado</w:t>
      </w:r>
      <w:r>
        <w:rPr>
          <w:rFonts w:ascii="Times New Roman" w:hAnsi="Times New Roman" w:cs="Times New Roman"/>
          <w:sz w:val="24"/>
          <w:szCs w:val="24"/>
        </w:rPr>
        <w:t xml:space="preserve">, </w:t>
      </w:r>
      <w:r w:rsidRPr="004B71C9">
        <w:rPr>
          <w:rFonts w:ascii="Times New Roman" w:hAnsi="Times New Roman" w:cs="Times New Roman"/>
          <w:sz w:val="24"/>
          <w:szCs w:val="24"/>
        </w:rPr>
        <w:t xml:space="preserve">los fondos </w:t>
      </w:r>
      <w:r w:rsidR="00D86FAA">
        <w:rPr>
          <w:rFonts w:ascii="Times New Roman" w:hAnsi="Times New Roman" w:cs="Times New Roman"/>
          <w:sz w:val="24"/>
          <w:szCs w:val="24"/>
        </w:rPr>
        <w:t xml:space="preserve">a comparar </w:t>
      </w:r>
      <w:r w:rsidRPr="004B71C9">
        <w:rPr>
          <w:rFonts w:ascii="Times New Roman" w:hAnsi="Times New Roman" w:cs="Times New Roman"/>
          <w:sz w:val="24"/>
          <w:szCs w:val="24"/>
        </w:rPr>
        <w:t>serán de la gestora Protección, Fiduciaria Bancolombia, Fiduciaria Corficolombiana y Credicorp Capital</w:t>
      </w:r>
      <w:r w:rsidR="00860962">
        <w:rPr>
          <w:rFonts w:ascii="Times New Roman" w:hAnsi="Times New Roman" w:cs="Times New Roman"/>
          <w:sz w:val="24"/>
          <w:szCs w:val="24"/>
        </w:rPr>
        <w:t xml:space="preserve">, y dentro de estos se </w:t>
      </w:r>
      <w:r w:rsidR="00860962">
        <w:rPr>
          <w:rFonts w:ascii="Times New Roman" w:hAnsi="Times New Roman" w:cs="Times New Roman"/>
          <w:sz w:val="24"/>
          <w:szCs w:val="24"/>
        </w:rPr>
        <w:lastRenderedPageBreak/>
        <w:t>seleccionaron</w:t>
      </w:r>
      <w:r w:rsidR="00D86FAA">
        <w:rPr>
          <w:rFonts w:ascii="Times New Roman" w:hAnsi="Times New Roman" w:cs="Times New Roman"/>
          <w:sz w:val="24"/>
          <w:szCs w:val="24"/>
        </w:rPr>
        <w:t xml:space="preserve"> los mejores fondos, dado que son los fondos con mejores rendimientos a lo largo del tiempo de los más de 100 fondos de inversión de Colombia, </w:t>
      </w:r>
      <w:r w:rsidR="00860962">
        <w:rPr>
          <w:rFonts w:ascii="Times New Roman" w:hAnsi="Times New Roman" w:cs="Times New Roman"/>
          <w:sz w:val="24"/>
          <w:szCs w:val="24"/>
        </w:rPr>
        <w:t xml:space="preserve">los que tienen </w:t>
      </w:r>
      <w:r w:rsidR="00D86FAA">
        <w:rPr>
          <w:rFonts w:ascii="Times New Roman" w:hAnsi="Times New Roman" w:cs="Times New Roman"/>
          <w:sz w:val="24"/>
          <w:szCs w:val="24"/>
        </w:rPr>
        <w:t>mayor seguridad y crecimiento, además estos fondos representan perfiles de inversión en diferentes horizontes y hacen uso de diferentes instrumentos y activos.</w:t>
      </w:r>
    </w:p>
    <w:p w14:paraId="34B1E350" w14:textId="276A4E81" w:rsidR="00860962" w:rsidRDefault="00860962" w:rsidP="00303670">
      <w:pPr>
        <w:jc w:val="both"/>
        <w:rPr>
          <w:rFonts w:ascii="Times New Roman" w:hAnsi="Times New Roman" w:cs="Times New Roman"/>
          <w:sz w:val="24"/>
          <w:szCs w:val="24"/>
        </w:rPr>
      </w:pPr>
    </w:p>
    <w:p w14:paraId="3452678E" w14:textId="7318B62B" w:rsidR="00860962" w:rsidRDefault="00860962" w:rsidP="00303670">
      <w:pPr>
        <w:jc w:val="both"/>
        <w:rPr>
          <w:rFonts w:ascii="Times New Roman" w:hAnsi="Times New Roman" w:cs="Times New Roman"/>
          <w:sz w:val="24"/>
          <w:szCs w:val="24"/>
        </w:rPr>
      </w:pPr>
      <w:r w:rsidRPr="00480C78">
        <w:rPr>
          <w:rFonts w:ascii="Times New Roman" w:hAnsi="Times New Roman" w:cs="Times New Roman"/>
          <w:sz w:val="24"/>
          <w:szCs w:val="24"/>
        </w:rPr>
        <w:t xml:space="preserve">Tabla X: Tabla Información </w:t>
      </w:r>
      <w:r>
        <w:rPr>
          <w:rFonts w:ascii="Times New Roman" w:hAnsi="Times New Roman" w:cs="Times New Roman"/>
          <w:sz w:val="24"/>
          <w:szCs w:val="24"/>
        </w:rPr>
        <w:t>Fondo de Inversión</w:t>
      </w:r>
    </w:p>
    <w:p w14:paraId="535E91C3" w14:textId="0A4E3973" w:rsidR="00860962" w:rsidRDefault="000F7D24" w:rsidP="00303670">
      <w:pPr>
        <w:jc w:val="both"/>
        <w:rPr>
          <w:rFonts w:ascii="Times New Roman" w:hAnsi="Times New Roman" w:cs="Times New Roman"/>
          <w:sz w:val="24"/>
          <w:szCs w:val="24"/>
        </w:rPr>
      </w:pPr>
      <w:r>
        <w:rPr>
          <w:rFonts w:ascii="Times New Roman" w:hAnsi="Times New Roman" w:cs="Times New Roman"/>
          <w:sz w:val="24"/>
          <w:szCs w:val="24"/>
        </w:rPr>
        <w:object w:dxaOrig="21940" w:dyaOrig="6276" w14:anchorId="4F9F1E8D">
          <v:shape id="_x0000_i1027" type="#_x0000_t75" style="width:442.35pt;height:127.3pt" o:ole="">
            <v:imagedata r:id="rId31" o:title=""/>
          </v:shape>
          <o:OLEObject Type="Embed" ProgID="Excel.Sheet.12" ShapeID="_x0000_i1027" DrawAspect="Content" ObjectID="_1680508464" r:id="rId32"/>
        </w:object>
      </w:r>
    </w:p>
    <w:p w14:paraId="78C17476" w14:textId="317DBD09" w:rsidR="00E92264" w:rsidRDefault="00D86FAA" w:rsidP="00303670">
      <w:pPr>
        <w:jc w:val="both"/>
        <w:rPr>
          <w:rFonts w:ascii="Times New Roman" w:hAnsi="Times New Roman" w:cs="Times New Roman"/>
          <w:sz w:val="24"/>
          <w:szCs w:val="24"/>
        </w:rPr>
      </w:pPr>
      <w:r>
        <w:rPr>
          <w:rFonts w:ascii="Times New Roman" w:hAnsi="Times New Roman" w:cs="Times New Roman"/>
          <w:sz w:val="24"/>
          <w:szCs w:val="24"/>
        </w:rPr>
        <w:t>De los resultados obtenidos de estos fondos podemos observar lo siguiente, las rentabilidades E.A promedios de estos fondos en los últimos 6 meses es de</w:t>
      </w:r>
      <w:r w:rsidR="00860962">
        <w:rPr>
          <w:rFonts w:ascii="Times New Roman" w:hAnsi="Times New Roman" w:cs="Times New Roman"/>
          <w:sz w:val="24"/>
          <w:szCs w:val="24"/>
        </w:rPr>
        <w:t>l</w:t>
      </w:r>
      <w:r>
        <w:rPr>
          <w:rFonts w:ascii="Times New Roman" w:hAnsi="Times New Roman" w:cs="Times New Roman"/>
          <w:sz w:val="24"/>
          <w:szCs w:val="24"/>
        </w:rPr>
        <w:t xml:space="preserve"> 2,93%, en los últimos 2 años es de</w:t>
      </w:r>
      <w:r w:rsidR="00860962">
        <w:rPr>
          <w:rFonts w:ascii="Times New Roman" w:hAnsi="Times New Roman" w:cs="Times New Roman"/>
          <w:sz w:val="24"/>
          <w:szCs w:val="24"/>
        </w:rPr>
        <w:t>l</w:t>
      </w:r>
      <w:r>
        <w:rPr>
          <w:rFonts w:ascii="Times New Roman" w:hAnsi="Times New Roman" w:cs="Times New Roman"/>
          <w:sz w:val="24"/>
          <w:szCs w:val="24"/>
        </w:rPr>
        <w:t xml:space="preserve"> 8,42% y en los últimos 3 años es del 7,78%, en comparación con nuestro actual proyecto de grado, las rentabilidades promedio obtenidas de nuestros diferentes fondos es los últimos 6 meses es de 48,18%, en los últimos 2 años es de 31,38% y en los últimos 3 años es del 26,43%</w:t>
      </w:r>
      <w:r w:rsidR="000F7D24">
        <w:rPr>
          <w:rFonts w:ascii="Times New Roman" w:hAnsi="Times New Roman" w:cs="Times New Roman"/>
          <w:sz w:val="24"/>
          <w:szCs w:val="24"/>
        </w:rPr>
        <w:t>. Estas son rentabilidades muy interesantes, considerando que el retorno anual promedio en los últimos 94 años de la bolsa</w:t>
      </w:r>
      <w:r w:rsidR="00860962">
        <w:rPr>
          <w:rFonts w:ascii="Times New Roman" w:hAnsi="Times New Roman" w:cs="Times New Roman"/>
          <w:sz w:val="24"/>
          <w:szCs w:val="24"/>
        </w:rPr>
        <w:t xml:space="preserve"> americana </w:t>
      </w:r>
      <w:r w:rsidR="00860962" w:rsidRPr="00860962">
        <w:rPr>
          <w:rFonts w:ascii="Times New Roman" w:hAnsi="Times New Roman" w:cs="Times New Roman"/>
          <w:sz w:val="24"/>
          <w:szCs w:val="24"/>
        </w:rPr>
        <w:t>S&amp;P 500</w:t>
      </w:r>
      <w:r w:rsidR="000F7D24">
        <w:rPr>
          <w:rFonts w:ascii="Times New Roman" w:hAnsi="Times New Roman" w:cs="Times New Roman"/>
          <w:sz w:val="24"/>
          <w:szCs w:val="24"/>
        </w:rPr>
        <w:t xml:space="preserve"> ha sido del 12,16%</w:t>
      </w:r>
      <w:r w:rsidR="00021396">
        <w:rPr>
          <w:rFonts w:ascii="Times New Roman" w:hAnsi="Times New Roman" w:cs="Times New Roman"/>
          <w:sz w:val="24"/>
          <w:szCs w:val="24"/>
        </w:rPr>
        <w:t xml:space="preserve"> como lo pueden observar en el apartado Anexo</w:t>
      </w:r>
      <w:r w:rsidR="000F7D24">
        <w:rPr>
          <w:rFonts w:ascii="Times New Roman" w:hAnsi="Times New Roman" w:cs="Times New Roman"/>
          <w:sz w:val="24"/>
          <w:szCs w:val="24"/>
        </w:rPr>
        <w:t xml:space="preserve"> </w:t>
      </w:r>
      <w:r w:rsidR="00021396" w:rsidRPr="00021396">
        <w:rPr>
          <w:rFonts w:ascii="Times New Roman" w:hAnsi="Times New Roman" w:cs="Times New Roman"/>
          <w:sz w:val="24"/>
          <w:szCs w:val="24"/>
        </w:rPr>
        <w:t>Rentabilidades Obtenidas del índice Standard &amp; P</w:t>
      </w:r>
      <w:r w:rsidR="00021396">
        <w:rPr>
          <w:rFonts w:ascii="Times New Roman" w:hAnsi="Times New Roman" w:cs="Times New Roman"/>
          <w:sz w:val="24"/>
          <w:szCs w:val="24"/>
        </w:rPr>
        <w:t>oor's 500 a lo largo del tiempo,</w:t>
      </w:r>
      <w:r w:rsidR="00021396" w:rsidRPr="00021396">
        <w:rPr>
          <w:rFonts w:ascii="Times New Roman" w:hAnsi="Times New Roman" w:cs="Times New Roman"/>
          <w:sz w:val="24"/>
          <w:szCs w:val="24"/>
        </w:rPr>
        <w:t xml:space="preserve"> </w:t>
      </w:r>
      <w:r w:rsidR="000F7D24">
        <w:rPr>
          <w:rFonts w:ascii="Times New Roman" w:hAnsi="Times New Roman" w:cs="Times New Roman"/>
          <w:sz w:val="24"/>
          <w:szCs w:val="24"/>
        </w:rPr>
        <w:t xml:space="preserve">pero también pone en manifiesto </w:t>
      </w:r>
      <w:r w:rsidR="00021396">
        <w:rPr>
          <w:rFonts w:ascii="Times New Roman" w:hAnsi="Times New Roman" w:cs="Times New Roman"/>
          <w:sz w:val="24"/>
          <w:szCs w:val="24"/>
        </w:rPr>
        <w:t xml:space="preserve">también </w:t>
      </w:r>
      <w:r w:rsidR="000F7D24">
        <w:rPr>
          <w:rFonts w:ascii="Times New Roman" w:hAnsi="Times New Roman" w:cs="Times New Roman"/>
          <w:sz w:val="24"/>
          <w:szCs w:val="24"/>
        </w:rPr>
        <w:t>la carencia de estas instituciones financieras en ta</w:t>
      </w:r>
      <w:r w:rsidR="00021396">
        <w:rPr>
          <w:rFonts w:ascii="Times New Roman" w:hAnsi="Times New Roman" w:cs="Times New Roman"/>
          <w:sz w:val="24"/>
          <w:szCs w:val="24"/>
        </w:rPr>
        <w:t xml:space="preserve">n siquiera acercarse, batir o tan siquiera conseguir los mismos </w:t>
      </w:r>
      <w:r w:rsidR="000F7D24">
        <w:rPr>
          <w:rFonts w:ascii="Times New Roman" w:hAnsi="Times New Roman" w:cs="Times New Roman"/>
          <w:sz w:val="24"/>
          <w:szCs w:val="24"/>
        </w:rPr>
        <w:t>rendimiento</w:t>
      </w:r>
      <w:r w:rsidR="00021396">
        <w:rPr>
          <w:rFonts w:ascii="Times New Roman" w:hAnsi="Times New Roman" w:cs="Times New Roman"/>
          <w:sz w:val="24"/>
          <w:szCs w:val="24"/>
        </w:rPr>
        <w:t>s</w:t>
      </w:r>
      <w:r w:rsidR="000F7D24">
        <w:rPr>
          <w:rFonts w:ascii="Times New Roman" w:hAnsi="Times New Roman" w:cs="Times New Roman"/>
          <w:sz w:val="24"/>
          <w:szCs w:val="24"/>
        </w:rPr>
        <w:t xml:space="preserve"> que ha </w:t>
      </w:r>
      <w:r w:rsidR="00021396">
        <w:rPr>
          <w:rFonts w:ascii="Times New Roman" w:hAnsi="Times New Roman" w:cs="Times New Roman"/>
          <w:sz w:val="24"/>
          <w:szCs w:val="24"/>
        </w:rPr>
        <w:t>obtenido</w:t>
      </w:r>
      <w:r w:rsidR="000F7D24">
        <w:rPr>
          <w:rFonts w:ascii="Times New Roman" w:hAnsi="Times New Roman" w:cs="Times New Roman"/>
          <w:sz w:val="24"/>
          <w:szCs w:val="24"/>
        </w:rPr>
        <w:t xml:space="preserve"> por más de </w:t>
      </w:r>
      <w:r w:rsidR="00021396">
        <w:rPr>
          <w:rFonts w:ascii="Times New Roman" w:hAnsi="Times New Roman" w:cs="Times New Roman"/>
          <w:sz w:val="24"/>
          <w:szCs w:val="24"/>
        </w:rPr>
        <w:t>94</w:t>
      </w:r>
      <w:r w:rsidR="000F7D24">
        <w:rPr>
          <w:rFonts w:ascii="Times New Roman" w:hAnsi="Times New Roman" w:cs="Times New Roman"/>
          <w:sz w:val="24"/>
          <w:szCs w:val="24"/>
        </w:rPr>
        <w:t xml:space="preserve"> años el </w:t>
      </w:r>
      <w:r w:rsidR="000F7D24" w:rsidRPr="000F7D24">
        <w:rPr>
          <w:rFonts w:ascii="Times New Roman" w:hAnsi="Times New Roman" w:cs="Times New Roman"/>
          <w:sz w:val="24"/>
          <w:szCs w:val="24"/>
        </w:rPr>
        <w:t>índice Standard &amp; Poor's 500</w:t>
      </w:r>
      <w:r w:rsidR="00021396">
        <w:rPr>
          <w:rFonts w:ascii="Times New Roman" w:hAnsi="Times New Roman" w:cs="Times New Roman"/>
          <w:sz w:val="24"/>
          <w:szCs w:val="24"/>
        </w:rPr>
        <w:t>, un índice referente de la economía norteamericana</w:t>
      </w:r>
      <w:r w:rsidR="000F7D24">
        <w:rPr>
          <w:rFonts w:ascii="Times New Roman" w:hAnsi="Times New Roman" w:cs="Times New Roman"/>
          <w:sz w:val="24"/>
          <w:szCs w:val="24"/>
        </w:rPr>
        <w:t>.</w:t>
      </w:r>
    </w:p>
    <w:p w14:paraId="53614DC4" w14:textId="38930877" w:rsidR="006D53B5" w:rsidRDefault="00CE77E0" w:rsidP="00303670">
      <w:pPr>
        <w:jc w:val="both"/>
        <w:rPr>
          <w:rFonts w:ascii="Times New Roman" w:hAnsi="Times New Roman" w:cs="Times New Roman"/>
          <w:sz w:val="24"/>
          <w:szCs w:val="24"/>
        </w:rPr>
      </w:pPr>
      <w:r>
        <w:rPr>
          <w:rFonts w:ascii="Times New Roman" w:hAnsi="Times New Roman" w:cs="Times New Roman"/>
          <w:sz w:val="24"/>
          <w:szCs w:val="24"/>
        </w:rPr>
        <w:t xml:space="preserve">Por otro lado, en el caso de los fondos tradicionales observemos la </w:t>
      </w:r>
      <w:r w:rsidRPr="00CE77E0">
        <w:rPr>
          <w:rFonts w:ascii="Times New Roman" w:hAnsi="Times New Roman" w:cs="Times New Roman"/>
          <w:sz w:val="24"/>
          <w:szCs w:val="24"/>
        </w:rPr>
        <w:t>rentabilidad corregida por riesgo</w:t>
      </w:r>
      <w:r>
        <w:rPr>
          <w:rFonts w:ascii="Times New Roman" w:hAnsi="Times New Roman" w:cs="Times New Roman"/>
          <w:sz w:val="24"/>
          <w:szCs w:val="24"/>
        </w:rPr>
        <w:t xml:space="preserve"> de los últimos 6 meses, últimos 2 años y últimos 3 años, en estos fondos los últimos 6 meses </w:t>
      </w:r>
      <w:r w:rsidR="00874992">
        <w:rPr>
          <w:rFonts w:ascii="Times New Roman" w:hAnsi="Times New Roman" w:cs="Times New Roman"/>
          <w:sz w:val="24"/>
          <w:szCs w:val="24"/>
        </w:rPr>
        <w:t>ha sido</w:t>
      </w:r>
      <w:r>
        <w:rPr>
          <w:rFonts w:ascii="Times New Roman" w:hAnsi="Times New Roman" w:cs="Times New Roman"/>
          <w:sz w:val="24"/>
          <w:szCs w:val="24"/>
        </w:rPr>
        <w:t xml:space="preserve"> de</w:t>
      </w:r>
      <w:r w:rsidR="00874992">
        <w:rPr>
          <w:rFonts w:ascii="Times New Roman" w:hAnsi="Times New Roman" w:cs="Times New Roman"/>
          <w:sz w:val="24"/>
          <w:szCs w:val="24"/>
        </w:rPr>
        <w:t>l</w:t>
      </w:r>
      <w:r>
        <w:rPr>
          <w:rFonts w:ascii="Times New Roman" w:hAnsi="Times New Roman" w:cs="Times New Roman"/>
          <w:sz w:val="24"/>
          <w:szCs w:val="24"/>
        </w:rPr>
        <w:t xml:space="preserve"> </w:t>
      </w:r>
      <w:r w:rsidR="006D53B5">
        <w:rPr>
          <w:rFonts w:ascii="Times New Roman" w:hAnsi="Times New Roman" w:cs="Times New Roman"/>
          <w:sz w:val="24"/>
          <w:szCs w:val="24"/>
        </w:rPr>
        <w:t>0.</w:t>
      </w:r>
      <w:r>
        <w:rPr>
          <w:rFonts w:ascii="Times New Roman" w:hAnsi="Times New Roman" w:cs="Times New Roman"/>
          <w:sz w:val="24"/>
          <w:szCs w:val="24"/>
        </w:rPr>
        <w:t>5, en los últimos 2 años es de</w:t>
      </w:r>
      <w:r w:rsidR="00874992">
        <w:rPr>
          <w:rFonts w:ascii="Times New Roman" w:hAnsi="Times New Roman" w:cs="Times New Roman"/>
          <w:sz w:val="24"/>
          <w:szCs w:val="24"/>
        </w:rPr>
        <w:t>l</w:t>
      </w:r>
      <w:r>
        <w:rPr>
          <w:rFonts w:ascii="Times New Roman" w:hAnsi="Times New Roman" w:cs="Times New Roman"/>
          <w:sz w:val="24"/>
          <w:szCs w:val="24"/>
        </w:rPr>
        <w:t xml:space="preserve"> </w:t>
      </w:r>
      <w:r w:rsidR="006D53B5">
        <w:rPr>
          <w:rFonts w:ascii="Times New Roman" w:hAnsi="Times New Roman" w:cs="Times New Roman"/>
          <w:sz w:val="24"/>
          <w:szCs w:val="24"/>
        </w:rPr>
        <w:t>2.</w:t>
      </w:r>
      <w:r>
        <w:rPr>
          <w:rFonts w:ascii="Times New Roman" w:hAnsi="Times New Roman" w:cs="Times New Roman"/>
          <w:sz w:val="24"/>
          <w:szCs w:val="24"/>
        </w:rPr>
        <w:t xml:space="preserve">4 y en los últimos 3 años es del </w:t>
      </w:r>
      <w:r w:rsidR="006D53B5">
        <w:rPr>
          <w:rFonts w:ascii="Times New Roman" w:hAnsi="Times New Roman" w:cs="Times New Roman"/>
          <w:sz w:val="24"/>
          <w:szCs w:val="24"/>
        </w:rPr>
        <w:t>2.</w:t>
      </w:r>
      <w:r>
        <w:rPr>
          <w:rFonts w:ascii="Times New Roman" w:hAnsi="Times New Roman" w:cs="Times New Roman"/>
          <w:sz w:val="24"/>
          <w:szCs w:val="24"/>
        </w:rPr>
        <w:t>7</w:t>
      </w:r>
      <w:r w:rsidR="006D53B5">
        <w:rPr>
          <w:rFonts w:ascii="Times New Roman" w:hAnsi="Times New Roman" w:cs="Times New Roman"/>
          <w:sz w:val="24"/>
          <w:szCs w:val="24"/>
        </w:rPr>
        <w:t xml:space="preserve">. En </w:t>
      </w:r>
      <w:r w:rsidR="00874992">
        <w:rPr>
          <w:rFonts w:ascii="Times New Roman" w:hAnsi="Times New Roman" w:cs="Times New Roman"/>
          <w:sz w:val="24"/>
          <w:szCs w:val="24"/>
        </w:rPr>
        <w:t xml:space="preserve">el </w:t>
      </w:r>
      <w:r w:rsidR="006D53B5">
        <w:rPr>
          <w:rFonts w:ascii="Times New Roman" w:hAnsi="Times New Roman" w:cs="Times New Roman"/>
          <w:sz w:val="24"/>
          <w:szCs w:val="24"/>
        </w:rPr>
        <w:t xml:space="preserve">caso de nuestro sistema y dado que este </w:t>
      </w:r>
      <w:r w:rsidR="00874992">
        <w:rPr>
          <w:rFonts w:ascii="Times New Roman" w:hAnsi="Times New Roman" w:cs="Times New Roman"/>
          <w:sz w:val="24"/>
          <w:szCs w:val="24"/>
        </w:rPr>
        <w:t>análisis del</w:t>
      </w:r>
      <w:r w:rsidR="006D53B5">
        <w:rPr>
          <w:rFonts w:ascii="Times New Roman" w:hAnsi="Times New Roman" w:cs="Times New Roman"/>
          <w:sz w:val="24"/>
          <w:szCs w:val="24"/>
        </w:rPr>
        <w:t xml:space="preserve"> comportamiento </w:t>
      </w:r>
      <w:r w:rsidR="00874992">
        <w:rPr>
          <w:rFonts w:ascii="Times New Roman" w:hAnsi="Times New Roman" w:cs="Times New Roman"/>
          <w:sz w:val="24"/>
          <w:szCs w:val="24"/>
        </w:rPr>
        <w:t>del portafolio se hace a</w:t>
      </w:r>
      <w:r w:rsidR="006D53B5">
        <w:rPr>
          <w:rFonts w:ascii="Times New Roman" w:hAnsi="Times New Roman" w:cs="Times New Roman"/>
          <w:sz w:val="24"/>
          <w:szCs w:val="24"/>
        </w:rPr>
        <w:t xml:space="preserve"> lo largo del tiempo tenemos un solo dato, por lo que el resultado </w:t>
      </w:r>
      <w:r w:rsidR="00874992">
        <w:rPr>
          <w:rFonts w:ascii="Times New Roman" w:hAnsi="Times New Roman" w:cs="Times New Roman"/>
          <w:sz w:val="24"/>
          <w:szCs w:val="24"/>
        </w:rPr>
        <w:t xml:space="preserve">promedio </w:t>
      </w:r>
      <w:r w:rsidR="006D53B5">
        <w:rPr>
          <w:rFonts w:ascii="Times New Roman" w:hAnsi="Times New Roman" w:cs="Times New Roman"/>
          <w:sz w:val="24"/>
          <w:szCs w:val="24"/>
        </w:rPr>
        <w:t>del mismo es del 1.31 (</w:t>
      </w:r>
      <w:r w:rsidR="006D53B5" w:rsidRPr="006D53B5">
        <w:rPr>
          <w:rFonts w:ascii="Times New Roman" w:hAnsi="Times New Roman" w:cs="Times New Roman"/>
          <w:sz w:val="24"/>
          <w:szCs w:val="24"/>
        </w:rPr>
        <w:t>Sharpe Ratio Benchmark</w:t>
      </w:r>
      <w:r w:rsidR="006D53B5">
        <w:rPr>
          <w:rFonts w:ascii="Times New Roman" w:hAnsi="Times New Roman" w:cs="Times New Roman"/>
          <w:sz w:val="24"/>
          <w:szCs w:val="24"/>
        </w:rPr>
        <w:t xml:space="preserve">). Recordemos que un valor por encima de 1 es un desempeño </w:t>
      </w:r>
      <w:r w:rsidR="00874992">
        <w:rPr>
          <w:rFonts w:ascii="Times New Roman" w:hAnsi="Times New Roman" w:cs="Times New Roman"/>
          <w:sz w:val="24"/>
          <w:szCs w:val="24"/>
        </w:rPr>
        <w:t>muy</w:t>
      </w:r>
      <w:r w:rsidR="006D53B5">
        <w:rPr>
          <w:rFonts w:ascii="Times New Roman" w:hAnsi="Times New Roman" w:cs="Times New Roman"/>
          <w:sz w:val="24"/>
          <w:szCs w:val="24"/>
        </w:rPr>
        <w:t xml:space="preserve"> positivo</w:t>
      </w:r>
      <w:r w:rsidR="00874992">
        <w:rPr>
          <w:rFonts w:ascii="Times New Roman" w:hAnsi="Times New Roman" w:cs="Times New Roman"/>
          <w:sz w:val="24"/>
          <w:szCs w:val="24"/>
        </w:rPr>
        <w:t>, por lo que el comportamiento de riesgo/retorno es muy satisfactorio con un desempeño bastante coherente a los objetivos planteados</w:t>
      </w:r>
      <w:r w:rsidR="006D53B5">
        <w:rPr>
          <w:rFonts w:ascii="Times New Roman" w:hAnsi="Times New Roman" w:cs="Times New Roman"/>
          <w:sz w:val="24"/>
          <w:szCs w:val="24"/>
        </w:rPr>
        <w:t xml:space="preserve">. En este </w:t>
      </w:r>
      <w:r w:rsidR="00874992">
        <w:rPr>
          <w:rFonts w:ascii="Times New Roman" w:hAnsi="Times New Roman" w:cs="Times New Roman"/>
          <w:sz w:val="24"/>
          <w:szCs w:val="24"/>
        </w:rPr>
        <w:t>caso,</w:t>
      </w:r>
      <w:r w:rsidR="006D53B5">
        <w:rPr>
          <w:rFonts w:ascii="Times New Roman" w:hAnsi="Times New Roman" w:cs="Times New Roman"/>
          <w:sz w:val="24"/>
          <w:szCs w:val="24"/>
        </w:rPr>
        <w:t xml:space="preserve"> </w:t>
      </w:r>
      <w:r w:rsidR="00874992">
        <w:rPr>
          <w:rFonts w:ascii="Times New Roman" w:hAnsi="Times New Roman" w:cs="Times New Roman"/>
          <w:sz w:val="24"/>
          <w:szCs w:val="24"/>
        </w:rPr>
        <w:t xml:space="preserve">además, </w:t>
      </w:r>
      <w:r w:rsidR="006D53B5">
        <w:rPr>
          <w:rFonts w:ascii="Times New Roman" w:hAnsi="Times New Roman" w:cs="Times New Roman"/>
          <w:sz w:val="24"/>
          <w:szCs w:val="24"/>
        </w:rPr>
        <w:t xml:space="preserve">podemos observar que estos fondos de inversión en Colombia obtienen sus rentabilidades con un riesgo muy moderado, su desempeño es extremadamente seguro a lo largo de tiempo, más que ganancias como lo que podemos observar en el punto anterior, los fondos de inversión de Colombia en su mayoría apuestan por la absurda seguridad </w:t>
      </w:r>
      <w:r w:rsidR="00B31527">
        <w:rPr>
          <w:rFonts w:ascii="Times New Roman" w:hAnsi="Times New Roman" w:cs="Times New Roman"/>
          <w:sz w:val="24"/>
          <w:szCs w:val="24"/>
        </w:rPr>
        <w:t xml:space="preserve">de </w:t>
      </w:r>
      <w:r w:rsidR="006D53B5">
        <w:rPr>
          <w:rFonts w:ascii="Times New Roman" w:hAnsi="Times New Roman" w:cs="Times New Roman"/>
          <w:sz w:val="24"/>
          <w:szCs w:val="24"/>
        </w:rPr>
        <w:t>los activos de los usuarios</w:t>
      </w:r>
      <w:r w:rsidR="00874992">
        <w:rPr>
          <w:rFonts w:ascii="Times New Roman" w:hAnsi="Times New Roman" w:cs="Times New Roman"/>
          <w:sz w:val="24"/>
          <w:szCs w:val="24"/>
        </w:rPr>
        <w:t xml:space="preserve"> castigando de forma excesiva las </w:t>
      </w:r>
      <w:r w:rsidR="00B31527">
        <w:rPr>
          <w:rFonts w:ascii="Times New Roman" w:hAnsi="Times New Roman" w:cs="Times New Roman"/>
          <w:sz w:val="24"/>
          <w:szCs w:val="24"/>
        </w:rPr>
        <w:t>rentabilidades de los mismos</w:t>
      </w:r>
      <w:r w:rsidR="00874992">
        <w:rPr>
          <w:rFonts w:ascii="Times New Roman" w:hAnsi="Times New Roman" w:cs="Times New Roman"/>
          <w:sz w:val="24"/>
          <w:szCs w:val="24"/>
        </w:rPr>
        <w:t>.</w:t>
      </w:r>
    </w:p>
    <w:p w14:paraId="74D221D5" w14:textId="5970194A" w:rsidR="00CE77E0" w:rsidRDefault="006D53B5" w:rsidP="00303670">
      <w:pPr>
        <w:jc w:val="both"/>
        <w:rPr>
          <w:rFonts w:ascii="Times New Roman" w:hAnsi="Times New Roman" w:cs="Times New Roman"/>
          <w:sz w:val="24"/>
          <w:szCs w:val="24"/>
        </w:rPr>
      </w:pPr>
      <w:r>
        <w:rPr>
          <w:rFonts w:ascii="Times New Roman" w:hAnsi="Times New Roman" w:cs="Times New Roman"/>
          <w:sz w:val="24"/>
          <w:szCs w:val="24"/>
        </w:rPr>
        <w:lastRenderedPageBreak/>
        <w:t>Con todo lo anterior, podemos observar que nuestro sistema fue equilibrado superando la media de no solo el mercado sino de los fondos de inver</w:t>
      </w:r>
      <w:r w:rsidR="00B31527">
        <w:rPr>
          <w:rFonts w:ascii="Times New Roman" w:hAnsi="Times New Roman" w:cs="Times New Roman"/>
          <w:sz w:val="24"/>
          <w:szCs w:val="24"/>
        </w:rPr>
        <w:t>sión más rentables de Colombia</w:t>
      </w:r>
      <w:r>
        <w:rPr>
          <w:rFonts w:ascii="Times New Roman" w:hAnsi="Times New Roman" w:cs="Times New Roman"/>
          <w:sz w:val="24"/>
          <w:szCs w:val="24"/>
        </w:rPr>
        <w:t xml:space="preserve"> obteniendo así muy buenas rentabilidades con un riesgo que justifique esos retornos, sin exceder nuestro riesgo y sin castigar nuestras rentabilidades.</w:t>
      </w:r>
    </w:p>
    <w:p w14:paraId="7841FB2E" w14:textId="780CFD58" w:rsidR="00A769E7" w:rsidRDefault="00A769E7" w:rsidP="00303670">
      <w:pPr>
        <w:jc w:val="both"/>
        <w:rPr>
          <w:rFonts w:ascii="Times New Roman" w:hAnsi="Times New Roman" w:cs="Times New Roman"/>
          <w:sz w:val="24"/>
          <w:szCs w:val="24"/>
        </w:rPr>
      </w:pPr>
      <w:r>
        <w:rPr>
          <w:rFonts w:ascii="Times New Roman" w:hAnsi="Times New Roman" w:cs="Times New Roman"/>
          <w:sz w:val="24"/>
          <w:szCs w:val="24"/>
        </w:rPr>
        <w:t xml:space="preserve">Lo otro </w:t>
      </w:r>
      <w:r w:rsidR="006D53B5">
        <w:rPr>
          <w:rFonts w:ascii="Times New Roman" w:hAnsi="Times New Roman" w:cs="Times New Roman"/>
          <w:sz w:val="24"/>
          <w:szCs w:val="24"/>
        </w:rPr>
        <w:t xml:space="preserve">lado, para enriquecer nuestro análisis, y mejorar el sistema aquí planteado, se </w:t>
      </w:r>
      <w:r w:rsidR="00B31527">
        <w:rPr>
          <w:rFonts w:ascii="Times New Roman" w:hAnsi="Times New Roman" w:cs="Times New Roman"/>
          <w:sz w:val="24"/>
          <w:szCs w:val="24"/>
        </w:rPr>
        <w:t xml:space="preserve">creó </w:t>
      </w:r>
      <w:r w:rsidR="006D53B5">
        <w:rPr>
          <w:rFonts w:ascii="Times New Roman" w:hAnsi="Times New Roman" w:cs="Times New Roman"/>
          <w:sz w:val="24"/>
          <w:szCs w:val="24"/>
        </w:rPr>
        <w:t xml:space="preserve">para un solo portafolio de inversión </w:t>
      </w:r>
      <w:r w:rsidR="00B31527">
        <w:rPr>
          <w:rFonts w:ascii="Times New Roman" w:hAnsi="Times New Roman" w:cs="Times New Roman"/>
          <w:sz w:val="24"/>
          <w:szCs w:val="24"/>
        </w:rPr>
        <w:t xml:space="preserve">de </w:t>
      </w:r>
      <w:r w:rsidR="006D53B5">
        <w:rPr>
          <w:rFonts w:ascii="Times New Roman" w:hAnsi="Times New Roman" w:cs="Times New Roman"/>
          <w:sz w:val="24"/>
          <w:szCs w:val="24"/>
        </w:rPr>
        <w:t xml:space="preserve">perfil moderado con un horizonte de inversión a corto plazo, </w:t>
      </w:r>
      <w:r w:rsidR="00B31527">
        <w:rPr>
          <w:rFonts w:ascii="Times New Roman" w:hAnsi="Times New Roman" w:cs="Times New Roman"/>
          <w:sz w:val="24"/>
          <w:szCs w:val="24"/>
        </w:rPr>
        <w:t>otras metodologías y estrategias de inversión, en el primer</w:t>
      </w:r>
      <w:r w:rsidR="006D53B5">
        <w:rPr>
          <w:rFonts w:ascii="Times New Roman" w:hAnsi="Times New Roman" w:cs="Times New Roman"/>
          <w:sz w:val="24"/>
          <w:szCs w:val="24"/>
        </w:rPr>
        <w:t xml:space="preserve"> caso se tuvo en cuenta por un lado solo </w:t>
      </w:r>
      <w:r w:rsidR="00B31527">
        <w:rPr>
          <w:rFonts w:ascii="Times New Roman" w:hAnsi="Times New Roman" w:cs="Times New Roman"/>
          <w:sz w:val="24"/>
          <w:szCs w:val="24"/>
        </w:rPr>
        <w:t>un</w:t>
      </w:r>
      <w:r w:rsidR="006D53B5">
        <w:rPr>
          <w:rFonts w:ascii="Times New Roman" w:hAnsi="Times New Roman" w:cs="Times New Roman"/>
          <w:sz w:val="24"/>
          <w:szCs w:val="24"/>
        </w:rPr>
        <w:t xml:space="preserve"> índice que sigue sin ningún tiempo de rotación diferentes sectores, </w:t>
      </w:r>
      <w:r w:rsidR="00B31527">
        <w:rPr>
          <w:rFonts w:ascii="Times New Roman" w:hAnsi="Times New Roman" w:cs="Times New Roman"/>
          <w:sz w:val="24"/>
          <w:szCs w:val="24"/>
        </w:rPr>
        <w:t xml:space="preserve">por otro lado se hizo </w:t>
      </w:r>
      <w:r w:rsidR="006D53B5">
        <w:rPr>
          <w:rFonts w:ascii="Times New Roman" w:hAnsi="Times New Roman" w:cs="Times New Roman"/>
          <w:sz w:val="24"/>
          <w:szCs w:val="24"/>
        </w:rPr>
        <w:t>la implementación de un sistema automatizado con inteligencia artificial de la biblioteca Pytorch y Scikit, para estos dos últimos se tuvo en cuenta la documentación expedida por la plataforma Quantconnect y por último el rendimiento de nuestro portafolio</w:t>
      </w:r>
      <w:r w:rsidR="00B31527">
        <w:rPr>
          <w:rFonts w:ascii="Times New Roman" w:hAnsi="Times New Roman" w:cs="Times New Roman"/>
          <w:sz w:val="24"/>
          <w:szCs w:val="24"/>
        </w:rPr>
        <w:t>MC</w:t>
      </w:r>
      <w:r w:rsidR="006D53B5">
        <w:rPr>
          <w:rFonts w:ascii="Times New Roman" w:hAnsi="Times New Roman" w:cs="Times New Roman"/>
          <w:sz w:val="24"/>
          <w:szCs w:val="24"/>
        </w:rPr>
        <w:t xml:space="preserve"> de nuestro actual proyecto de grado.</w:t>
      </w:r>
      <w:r w:rsidR="00B31527">
        <w:rPr>
          <w:rFonts w:ascii="Times New Roman" w:hAnsi="Times New Roman" w:cs="Times New Roman"/>
          <w:sz w:val="24"/>
          <w:szCs w:val="24"/>
        </w:rPr>
        <w:t xml:space="preserve"> Los datos obtenidos se muestran a continuación.</w:t>
      </w:r>
    </w:p>
    <w:p w14:paraId="00DD6806" w14:textId="77777777" w:rsidR="00B31527" w:rsidRDefault="00B31527" w:rsidP="00303670">
      <w:pPr>
        <w:jc w:val="both"/>
        <w:rPr>
          <w:rFonts w:ascii="Times New Roman" w:hAnsi="Times New Roman" w:cs="Times New Roman"/>
          <w:sz w:val="24"/>
          <w:szCs w:val="24"/>
        </w:rPr>
      </w:pPr>
    </w:p>
    <w:p w14:paraId="277F8781" w14:textId="69D5E85A" w:rsidR="00B31527" w:rsidRDefault="00B31527" w:rsidP="00303670">
      <w:pPr>
        <w:jc w:val="both"/>
        <w:rPr>
          <w:rFonts w:ascii="Times New Roman" w:hAnsi="Times New Roman" w:cs="Times New Roman"/>
          <w:sz w:val="24"/>
          <w:szCs w:val="24"/>
        </w:rPr>
      </w:pPr>
      <w:r w:rsidRPr="00480C78">
        <w:rPr>
          <w:rFonts w:ascii="Times New Roman" w:hAnsi="Times New Roman" w:cs="Times New Roman"/>
          <w:sz w:val="24"/>
          <w:szCs w:val="24"/>
        </w:rPr>
        <w:t xml:space="preserve">Tabla X: Tabla Información </w:t>
      </w:r>
      <w:r>
        <w:rPr>
          <w:rFonts w:ascii="Times New Roman" w:hAnsi="Times New Roman" w:cs="Times New Roman"/>
          <w:sz w:val="24"/>
          <w:szCs w:val="24"/>
        </w:rPr>
        <w:t>diferentes metodologías y estrategias de inversión</w:t>
      </w:r>
      <w:r w:rsidR="00252EDF">
        <w:rPr>
          <w:rFonts w:ascii="Times New Roman" w:hAnsi="Times New Roman" w:cs="Times New Roman"/>
          <w:sz w:val="24"/>
          <w:szCs w:val="24"/>
        </w:rPr>
        <w:t xml:space="preserve"> sin E.A</w:t>
      </w:r>
    </w:p>
    <w:p w14:paraId="0D5DB5E5" w14:textId="77CCBB82" w:rsidR="006D53B5" w:rsidRDefault="00FD2B4C" w:rsidP="00303670">
      <w:pPr>
        <w:jc w:val="both"/>
        <w:rPr>
          <w:rFonts w:ascii="Times New Roman" w:hAnsi="Times New Roman" w:cs="Times New Roman"/>
          <w:sz w:val="24"/>
          <w:szCs w:val="24"/>
        </w:rPr>
      </w:pPr>
      <w:r>
        <w:rPr>
          <w:rFonts w:ascii="Times New Roman" w:hAnsi="Times New Roman" w:cs="Times New Roman"/>
          <w:sz w:val="24"/>
          <w:szCs w:val="24"/>
        </w:rPr>
        <w:object w:dxaOrig="15246" w:dyaOrig="2343" w14:anchorId="2DF4CD2B">
          <v:shape id="_x0000_i1028" type="#_x0000_t75" style="width:442.35pt;height:67.4pt" o:ole="">
            <v:imagedata r:id="rId33" o:title=""/>
          </v:shape>
          <o:OLEObject Type="Embed" ProgID="Excel.Sheet.12" ShapeID="_x0000_i1028" DrawAspect="Content" ObjectID="_1680508465" r:id="rId34"/>
        </w:object>
      </w:r>
    </w:p>
    <w:p w14:paraId="524551C8" w14:textId="66E31D82" w:rsidR="00BD3B86" w:rsidRDefault="006D53B5" w:rsidP="00303670">
      <w:pPr>
        <w:jc w:val="both"/>
        <w:rPr>
          <w:rFonts w:ascii="Times New Roman" w:hAnsi="Times New Roman" w:cs="Times New Roman"/>
          <w:sz w:val="24"/>
          <w:szCs w:val="24"/>
        </w:rPr>
      </w:pPr>
      <w:r>
        <w:rPr>
          <w:rFonts w:ascii="Times New Roman" w:hAnsi="Times New Roman" w:cs="Times New Roman"/>
          <w:sz w:val="24"/>
          <w:szCs w:val="24"/>
        </w:rPr>
        <w:t xml:space="preserve">Como hemos hecho anteriormente para hacer un análisis más real acorde a las especificaciones por parte de los fondos de inversión </w:t>
      </w:r>
      <w:r w:rsidR="00252EDF">
        <w:rPr>
          <w:rFonts w:ascii="Times New Roman" w:hAnsi="Times New Roman" w:cs="Times New Roman"/>
          <w:sz w:val="24"/>
          <w:szCs w:val="24"/>
        </w:rPr>
        <w:t xml:space="preserve">en Colombia </w:t>
      </w:r>
      <w:r>
        <w:rPr>
          <w:rFonts w:ascii="Times New Roman" w:hAnsi="Times New Roman" w:cs="Times New Roman"/>
          <w:sz w:val="24"/>
          <w:szCs w:val="24"/>
        </w:rPr>
        <w:t>pasamos nuestras rentabilidades a rentabilidades E.A</w:t>
      </w:r>
      <w:r w:rsidR="00817982">
        <w:rPr>
          <w:rFonts w:ascii="Times New Roman" w:hAnsi="Times New Roman" w:cs="Times New Roman"/>
          <w:sz w:val="24"/>
          <w:szCs w:val="24"/>
        </w:rPr>
        <w:t xml:space="preserve">. Considerar, además, que para el entrenamiento de los sistemas con inteligencia artificial se tuvo </w:t>
      </w:r>
      <w:r w:rsidR="00252EDF">
        <w:rPr>
          <w:rFonts w:ascii="Times New Roman" w:hAnsi="Times New Roman" w:cs="Times New Roman"/>
          <w:sz w:val="24"/>
          <w:szCs w:val="24"/>
        </w:rPr>
        <w:t>un entrenamiento con los datos de un</w:t>
      </w:r>
      <w:r w:rsidR="00817982">
        <w:rPr>
          <w:rFonts w:ascii="Times New Roman" w:hAnsi="Times New Roman" w:cs="Times New Roman"/>
          <w:sz w:val="24"/>
          <w:szCs w:val="24"/>
        </w:rPr>
        <w:t xml:space="preserve"> mes</w:t>
      </w:r>
      <w:r w:rsidR="00252EDF">
        <w:rPr>
          <w:rFonts w:ascii="Times New Roman" w:hAnsi="Times New Roman" w:cs="Times New Roman"/>
          <w:sz w:val="24"/>
          <w:szCs w:val="24"/>
        </w:rPr>
        <w:t xml:space="preserve"> de comercio en la bolsa</w:t>
      </w:r>
      <w:r w:rsidR="00817982">
        <w:rPr>
          <w:rFonts w:ascii="Times New Roman" w:hAnsi="Times New Roman" w:cs="Times New Roman"/>
          <w:sz w:val="24"/>
          <w:szCs w:val="24"/>
        </w:rPr>
        <w:t xml:space="preserve">, la razón de esto es debido a la gran cantidad de procesamiento que se requería en tiempos mayores y de los cuales </w:t>
      </w:r>
      <w:r w:rsidR="00252EDF">
        <w:rPr>
          <w:rFonts w:ascii="Times New Roman" w:hAnsi="Times New Roman" w:cs="Times New Roman"/>
          <w:sz w:val="24"/>
          <w:szCs w:val="24"/>
        </w:rPr>
        <w:t>con</w:t>
      </w:r>
      <w:r w:rsidR="00817982">
        <w:rPr>
          <w:rFonts w:ascii="Times New Roman" w:hAnsi="Times New Roman" w:cs="Times New Roman"/>
          <w:sz w:val="24"/>
          <w:szCs w:val="24"/>
        </w:rPr>
        <w:t xml:space="preserve"> la versión de Quantconnect fue imposible realizar, aun así los resultados obtenidos fueron muy positivos como se muestra a continuación.</w:t>
      </w:r>
    </w:p>
    <w:p w14:paraId="604D8BAD" w14:textId="77777777" w:rsidR="00252EDF" w:rsidRDefault="00252EDF" w:rsidP="00303670">
      <w:pPr>
        <w:jc w:val="both"/>
        <w:rPr>
          <w:rFonts w:ascii="Times New Roman" w:hAnsi="Times New Roman" w:cs="Times New Roman"/>
          <w:sz w:val="24"/>
          <w:szCs w:val="24"/>
        </w:rPr>
      </w:pPr>
    </w:p>
    <w:p w14:paraId="7281A100" w14:textId="4CC02FFC" w:rsidR="00B31527" w:rsidRDefault="00252EDF" w:rsidP="00303670">
      <w:pPr>
        <w:jc w:val="both"/>
        <w:rPr>
          <w:rFonts w:ascii="Times New Roman" w:hAnsi="Times New Roman" w:cs="Times New Roman"/>
          <w:sz w:val="24"/>
          <w:szCs w:val="24"/>
        </w:rPr>
      </w:pPr>
      <w:r w:rsidRPr="00480C78">
        <w:rPr>
          <w:rFonts w:ascii="Times New Roman" w:hAnsi="Times New Roman" w:cs="Times New Roman"/>
          <w:sz w:val="24"/>
          <w:szCs w:val="24"/>
        </w:rPr>
        <w:t xml:space="preserve">Tabla X: Tabla Información </w:t>
      </w:r>
      <w:r>
        <w:rPr>
          <w:rFonts w:ascii="Times New Roman" w:hAnsi="Times New Roman" w:cs="Times New Roman"/>
          <w:sz w:val="24"/>
          <w:szCs w:val="24"/>
        </w:rPr>
        <w:t xml:space="preserve">diferentes metodologías y estrategias de inversión </w:t>
      </w:r>
      <w:r>
        <w:rPr>
          <w:rFonts w:ascii="Times New Roman" w:hAnsi="Times New Roman" w:cs="Times New Roman"/>
          <w:sz w:val="24"/>
          <w:szCs w:val="24"/>
        </w:rPr>
        <w:t>con</w:t>
      </w:r>
      <w:r>
        <w:rPr>
          <w:rFonts w:ascii="Times New Roman" w:hAnsi="Times New Roman" w:cs="Times New Roman"/>
          <w:sz w:val="24"/>
          <w:szCs w:val="24"/>
        </w:rPr>
        <w:t xml:space="preserve"> E.A</w:t>
      </w:r>
    </w:p>
    <w:p w14:paraId="23576DEF" w14:textId="5654DC9F" w:rsidR="00BD3B86" w:rsidRDefault="00FD2B4C" w:rsidP="00303670">
      <w:pPr>
        <w:jc w:val="both"/>
        <w:rPr>
          <w:rFonts w:ascii="Times New Roman" w:hAnsi="Times New Roman" w:cs="Times New Roman"/>
          <w:sz w:val="24"/>
          <w:szCs w:val="24"/>
        </w:rPr>
      </w:pPr>
      <w:r>
        <w:rPr>
          <w:rFonts w:ascii="Times New Roman" w:hAnsi="Times New Roman" w:cs="Times New Roman"/>
          <w:sz w:val="24"/>
          <w:szCs w:val="24"/>
        </w:rPr>
        <w:object w:dxaOrig="15246" w:dyaOrig="2343" w14:anchorId="2C991667">
          <v:shape id="_x0000_i1029" type="#_x0000_t75" style="width:442.35pt;height:67.4pt" o:ole="">
            <v:imagedata r:id="rId35" o:title=""/>
          </v:shape>
          <o:OLEObject Type="Embed" ProgID="Excel.Sheet.12" ShapeID="_x0000_i1029" DrawAspect="Content" ObjectID="_1680508466" r:id="rId36"/>
        </w:object>
      </w:r>
    </w:p>
    <w:p w14:paraId="2F9DA365" w14:textId="4705CBD5" w:rsidR="00E92264" w:rsidRDefault="006D53B5" w:rsidP="00303670">
      <w:pPr>
        <w:jc w:val="both"/>
        <w:rPr>
          <w:rFonts w:ascii="Times New Roman" w:hAnsi="Times New Roman" w:cs="Times New Roman"/>
          <w:sz w:val="24"/>
          <w:szCs w:val="24"/>
        </w:rPr>
      </w:pPr>
      <w:r>
        <w:rPr>
          <w:rFonts w:ascii="Times New Roman" w:hAnsi="Times New Roman" w:cs="Times New Roman"/>
          <w:sz w:val="24"/>
          <w:szCs w:val="24"/>
        </w:rPr>
        <w:t xml:space="preserve">Algo importante a resaltar de los resultados obtenidos </w:t>
      </w:r>
      <w:r w:rsidR="00817982">
        <w:rPr>
          <w:rFonts w:ascii="Times New Roman" w:hAnsi="Times New Roman" w:cs="Times New Roman"/>
          <w:sz w:val="24"/>
          <w:szCs w:val="24"/>
        </w:rPr>
        <w:t xml:space="preserve">es que sin duda lo mejor que podemos hacer como gestores de inversión es hacer rotaciones y </w:t>
      </w:r>
      <w:r w:rsidR="00252EDF">
        <w:rPr>
          <w:rFonts w:ascii="Times New Roman" w:hAnsi="Times New Roman" w:cs="Times New Roman"/>
          <w:sz w:val="24"/>
          <w:szCs w:val="24"/>
        </w:rPr>
        <w:t xml:space="preserve">asignar </w:t>
      </w:r>
      <w:r w:rsidR="00817982">
        <w:rPr>
          <w:rFonts w:ascii="Times New Roman" w:hAnsi="Times New Roman" w:cs="Times New Roman"/>
          <w:sz w:val="24"/>
          <w:szCs w:val="24"/>
        </w:rPr>
        <w:t>diferentes porcentajes y participaciones en el mercado</w:t>
      </w:r>
      <w:r w:rsidR="00252EDF">
        <w:rPr>
          <w:rFonts w:ascii="Times New Roman" w:hAnsi="Times New Roman" w:cs="Times New Roman"/>
          <w:sz w:val="24"/>
          <w:szCs w:val="24"/>
        </w:rPr>
        <w:t xml:space="preserve"> dependiendo de la situación económica en la que nos encontremos, de la estacionalidad del año o de tendencias que estén sucediendo en el </w:t>
      </w:r>
      <w:r w:rsidR="00252EDF">
        <w:rPr>
          <w:rFonts w:ascii="Times New Roman" w:hAnsi="Times New Roman" w:cs="Times New Roman"/>
          <w:sz w:val="24"/>
          <w:szCs w:val="24"/>
        </w:rPr>
        <w:lastRenderedPageBreak/>
        <w:t>mercado,</w:t>
      </w:r>
      <w:r w:rsidR="00817982">
        <w:rPr>
          <w:rFonts w:ascii="Times New Roman" w:hAnsi="Times New Roman" w:cs="Times New Roman"/>
          <w:sz w:val="24"/>
          <w:szCs w:val="24"/>
        </w:rPr>
        <w:t xml:space="preserve"> ya que a la larga </w:t>
      </w:r>
      <w:r w:rsidR="00252EDF">
        <w:rPr>
          <w:rFonts w:ascii="Times New Roman" w:hAnsi="Times New Roman" w:cs="Times New Roman"/>
          <w:sz w:val="24"/>
          <w:szCs w:val="24"/>
        </w:rPr>
        <w:t xml:space="preserve">esta </w:t>
      </w:r>
      <w:r w:rsidR="00817982">
        <w:rPr>
          <w:rFonts w:ascii="Times New Roman" w:hAnsi="Times New Roman" w:cs="Times New Roman"/>
          <w:sz w:val="24"/>
          <w:szCs w:val="24"/>
        </w:rPr>
        <w:t xml:space="preserve">aumenta nuestras rentabilidades, como podemos observar el portafolio MC Index tiene los retornos más bajos </w:t>
      </w:r>
      <w:r w:rsidR="00252EDF">
        <w:rPr>
          <w:rFonts w:ascii="Times New Roman" w:hAnsi="Times New Roman" w:cs="Times New Roman"/>
          <w:sz w:val="24"/>
          <w:szCs w:val="24"/>
        </w:rPr>
        <w:t>no solo en los últimos 3 meses sino en</w:t>
      </w:r>
      <w:r w:rsidR="00817982">
        <w:rPr>
          <w:rFonts w:ascii="Times New Roman" w:hAnsi="Times New Roman" w:cs="Times New Roman"/>
          <w:sz w:val="24"/>
          <w:szCs w:val="24"/>
        </w:rPr>
        <w:t xml:space="preserve"> último año </w:t>
      </w:r>
      <w:r w:rsidR="00252EDF">
        <w:rPr>
          <w:rFonts w:ascii="Times New Roman" w:hAnsi="Times New Roman" w:cs="Times New Roman"/>
          <w:sz w:val="24"/>
          <w:szCs w:val="24"/>
        </w:rPr>
        <w:t xml:space="preserve">además con de contar con </w:t>
      </w:r>
      <w:r w:rsidR="00817982">
        <w:rPr>
          <w:rFonts w:ascii="Times New Roman" w:hAnsi="Times New Roman" w:cs="Times New Roman"/>
          <w:sz w:val="24"/>
          <w:szCs w:val="24"/>
        </w:rPr>
        <w:t xml:space="preserve">la </w:t>
      </w:r>
      <w:r w:rsidR="00817982" w:rsidRPr="00817982">
        <w:rPr>
          <w:rFonts w:ascii="Times New Roman" w:hAnsi="Times New Roman" w:cs="Times New Roman"/>
          <w:sz w:val="24"/>
          <w:szCs w:val="24"/>
        </w:rPr>
        <w:t>Tasa de crecimiento anual compuesto</w:t>
      </w:r>
      <w:r w:rsidR="00252EDF">
        <w:rPr>
          <w:rFonts w:ascii="Times New Roman" w:hAnsi="Times New Roman" w:cs="Times New Roman"/>
          <w:sz w:val="24"/>
          <w:szCs w:val="24"/>
        </w:rPr>
        <w:t xml:space="preserve"> más baja</w:t>
      </w:r>
      <w:r w:rsidR="00817982">
        <w:rPr>
          <w:rFonts w:ascii="Times New Roman" w:hAnsi="Times New Roman" w:cs="Times New Roman"/>
          <w:sz w:val="24"/>
          <w:szCs w:val="24"/>
        </w:rPr>
        <w:t xml:space="preserve">. </w:t>
      </w:r>
    </w:p>
    <w:p w14:paraId="4A87D017" w14:textId="7367C962" w:rsidR="00817982" w:rsidRDefault="00817982" w:rsidP="00303670">
      <w:pPr>
        <w:jc w:val="both"/>
        <w:rPr>
          <w:rFonts w:ascii="Times New Roman" w:hAnsi="Times New Roman" w:cs="Times New Roman"/>
          <w:sz w:val="24"/>
          <w:szCs w:val="24"/>
        </w:rPr>
      </w:pPr>
      <w:r>
        <w:rPr>
          <w:rFonts w:ascii="Times New Roman" w:hAnsi="Times New Roman" w:cs="Times New Roman"/>
          <w:sz w:val="24"/>
          <w:szCs w:val="24"/>
        </w:rPr>
        <w:t xml:space="preserve">Aunque es interesante como nuestro sistema obtuvo el mejor Sharpe Ratio y retornos a lo largo del tiempo, los sistemas automatizados por inteligencia artificial obtuvieron un Sharpe Ratio muy parecido y aunque </w:t>
      </w:r>
      <w:r w:rsidR="00CC530F">
        <w:rPr>
          <w:rFonts w:ascii="Times New Roman" w:hAnsi="Times New Roman" w:cs="Times New Roman"/>
          <w:sz w:val="24"/>
          <w:szCs w:val="24"/>
        </w:rPr>
        <w:t xml:space="preserve">la </w:t>
      </w:r>
      <w:r w:rsidRPr="00817982">
        <w:rPr>
          <w:rFonts w:ascii="Times New Roman" w:hAnsi="Times New Roman" w:cs="Times New Roman"/>
          <w:sz w:val="24"/>
          <w:szCs w:val="24"/>
        </w:rPr>
        <w:t>Tasa de crecimiento anual compuesto</w:t>
      </w:r>
      <w:r>
        <w:rPr>
          <w:rFonts w:ascii="Times New Roman" w:hAnsi="Times New Roman" w:cs="Times New Roman"/>
          <w:sz w:val="24"/>
          <w:szCs w:val="24"/>
        </w:rPr>
        <w:t xml:space="preserve"> es baja en comparación a nuestro sistema lo que si se observar es que sus Drawdown son mucho más pequeños, lo que se podría considerar que reduce el riesgo de una manera significativa, y es este el punto más importante y con más valor de estos sistemas automatizados apoyados en inteligencia artificial y es que con mayor información dado que como se comentó sol</w:t>
      </w:r>
      <w:r w:rsidR="00CC530F">
        <w:rPr>
          <w:rFonts w:ascii="Times New Roman" w:hAnsi="Times New Roman" w:cs="Times New Roman"/>
          <w:sz w:val="24"/>
          <w:szCs w:val="24"/>
        </w:rPr>
        <w:t>o se hizo el entrenamiento con un mes, y apoyados en</w:t>
      </w:r>
      <w:r>
        <w:rPr>
          <w:rFonts w:ascii="Times New Roman" w:hAnsi="Times New Roman" w:cs="Times New Roman"/>
          <w:sz w:val="24"/>
          <w:szCs w:val="24"/>
        </w:rPr>
        <w:t xml:space="preserve"> el aprendizaje constante a lo largo del tiempo el sistema puede tener retornos mucho mayores a los del actual proyecto de grado, con un riesgo mucho mejor estructurado apoyado </w:t>
      </w:r>
      <w:r w:rsidR="00CC530F">
        <w:rPr>
          <w:rFonts w:ascii="Times New Roman" w:hAnsi="Times New Roman" w:cs="Times New Roman"/>
          <w:sz w:val="24"/>
          <w:szCs w:val="24"/>
        </w:rPr>
        <w:t>en el</w:t>
      </w:r>
      <w:r>
        <w:rPr>
          <w:rFonts w:ascii="Times New Roman" w:hAnsi="Times New Roman" w:cs="Times New Roman"/>
          <w:sz w:val="24"/>
          <w:szCs w:val="24"/>
        </w:rPr>
        <w:t xml:space="preserve"> aprendizaje que la maquina </w:t>
      </w:r>
      <w:r w:rsidR="00CC530F">
        <w:rPr>
          <w:rFonts w:ascii="Times New Roman" w:hAnsi="Times New Roman" w:cs="Times New Roman"/>
          <w:sz w:val="24"/>
          <w:szCs w:val="24"/>
        </w:rPr>
        <w:t>este</w:t>
      </w:r>
      <w:r>
        <w:rPr>
          <w:rFonts w:ascii="Times New Roman" w:hAnsi="Times New Roman" w:cs="Times New Roman"/>
          <w:sz w:val="24"/>
          <w:szCs w:val="24"/>
        </w:rPr>
        <w:t xml:space="preserve"> interpretado</w:t>
      </w:r>
      <w:r w:rsidR="00CC530F">
        <w:rPr>
          <w:rFonts w:ascii="Times New Roman" w:hAnsi="Times New Roman" w:cs="Times New Roman"/>
          <w:sz w:val="24"/>
          <w:szCs w:val="24"/>
        </w:rPr>
        <w:t xml:space="preserve"> y conociendo</w:t>
      </w:r>
      <w:r>
        <w:rPr>
          <w:rFonts w:ascii="Times New Roman" w:hAnsi="Times New Roman" w:cs="Times New Roman"/>
          <w:sz w:val="24"/>
          <w:szCs w:val="24"/>
        </w:rPr>
        <w:t xml:space="preserve"> a lo largo del tiempo. Estos son resultados muy interesantes que se pueden tener en cuenta para mejoras y una nueva línea de investigación para otros proyectos. Aun así, el actual retorno al actual sistema de inversión no solo es rentable, sino que maneja correctamente el riesgo.</w:t>
      </w:r>
    </w:p>
    <w:p w14:paraId="59B5CAA6" w14:textId="77777777" w:rsidR="006D53B5" w:rsidRDefault="006D53B5" w:rsidP="00303670">
      <w:pPr>
        <w:jc w:val="both"/>
        <w:rPr>
          <w:rFonts w:ascii="Times New Roman" w:hAnsi="Times New Roman" w:cs="Times New Roman"/>
          <w:sz w:val="24"/>
          <w:szCs w:val="24"/>
        </w:rPr>
      </w:pPr>
    </w:p>
    <w:p w14:paraId="6CF690E6" w14:textId="7D7DA0B1" w:rsidR="00051F13" w:rsidRPr="00D77E74" w:rsidRDefault="00051F13" w:rsidP="00303670">
      <w:pPr>
        <w:jc w:val="both"/>
        <w:rPr>
          <w:rFonts w:ascii="Times New Roman" w:hAnsi="Times New Roman" w:cs="Times New Roman"/>
          <w:sz w:val="24"/>
          <w:szCs w:val="24"/>
          <w:u w:val="single"/>
        </w:rPr>
      </w:pPr>
      <w:r w:rsidRPr="00D77E74">
        <w:rPr>
          <w:rFonts w:ascii="Times New Roman" w:hAnsi="Times New Roman" w:cs="Times New Roman"/>
          <w:sz w:val="24"/>
          <w:szCs w:val="24"/>
          <w:u w:val="single"/>
        </w:rPr>
        <w:t>Análisis de los riesgos asumidos.</w:t>
      </w:r>
    </w:p>
    <w:p w14:paraId="578A96B1" w14:textId="05C2276E" w:rsidR="00817982" w:rsidRDefault="00D52245" w:rsidP="00303670">
      <w:pPr>
        <w:jc w:val="both"/>
        <w:rPr>
          <w:rFonts w:ascii="Times New Roman" w:hAnsi="Times New Roman" w:cs="Times New Roman"/>
          <w:sz w:val="24"/>
          <w:szCs w:val="24"/>
        </w:rPr>
      </w:pPr>
      <w:r>
        <w:rPr>
          <w:rFonts w:ascii="Times New Roman" w:hAnsi="Times New Roman" w:cs="Times New Roman"/>
          <w:sz w:val="24"/>
          <w:szCs w:val="24"/>
        </w:rPr>
        <w:t xml:space="preserve">Por un lado desde la selección de activos y </w:t>
      </w:r>
      <w:r w:rsidR="00605C7A">
        <w:rPr>
          <w:rFonts w:ascii="Times New Roman" w:hAnsi="Times New Roman" w:cs="Times New Roman"/>
          <w:sz w:val="24"/>
          <w:szCs w:val="24"/>
        </w:rPr>
        <w:t>metodologías</w:t>
      </w:r>
      <w:r>
        <w:rPr>
          <w:rFonts w:ascii="Times New Roman" w:hAnsi="Times New Roman" w:cs="Times New Roman"/>
          <w:sz w:val="24"/>
          <w:szCs w:val="24"/>
        </w:rPr>
        <w:t xml:space="preserve"> se corre un riesgo realmente importante a la hora de </w:t>
      </w:r>
      <w:r w:rsidR="00CC530F">
        <w:rPr>
          <w:rFonts w:ascii="Times New Roman" w:hAnsi="Times New Roman" w:cs="Times New Roman"/>
          <w:sz w:val="24"/>
          <w:szCs w:val="24"/>
        </w:rPr>
        <w:t>tener portafolios rentables y con un riesgo bajo</w:t>
      </w:r>
      <w:r>
        <w:rPr>
          <w:rFonts w:ascii="Times New Roman" w:hAnsi="Times New Roman" w:cs="Times New Roman"/>
          <w:sz w:val="24"/>
          <w:szCs w:val="24"/>
        </w:rPr>
        <w:t xml:space="preserve">, en este punto es crucial hacer un análisis exhaustivo con unos pasos claros y argumentados, la razón de </w:t>
      </w:r>
      <w:r w:rsidR="00605C7A">
        <w:rPr>
          <w:rFonts w:ascii="Times New Roman" w:hAnsi="Times New Roman" w:cs="Times New Roman"/>
          <w:sz w:val="24"/>
          <w:szCs w:val="24"/>
        </w:rPr>
        <w:t>esto es que la escogencia errónea</w:t>
      </w:r>
      <w:r>
        <w:rPr>
          <w:rFonts w:ascii="Times New Roman" w:hAnsi="Times New Roman" w:cs="Times New Roman"/>
          <w:sz w:val="24"/>
          <w:szCs w:val="24"/>
        </w:rPr>
        <w:t xml:space="preserve"> podría afectar significativamente el retorno de los portafolios</w:t>
      </w:r>
      <w:r w:rsidR="00CC530F">
        <w:rPr>
          <w:rFonts w:ascii="Times New Roman" w:hAnsi="Times New Roman" w:cs="Times New Roman"/>
          <w:sz w:val="24"/>
          <w:szCs w:val="24"/>
        </w:rPr>
        <w:t xml:space="preserve"> y los riesgos de los mismos</w:t>
      </w:r>
      <w:r>
        <w:rPr>
          <w:rFonts w:ascii="Times New Roman" w:hAnsi="Times New Roman" w:cs="Times New Roman"/>
          <w:sz w:val="24"/>
          <w:szCs w:val="24"/>
        </w:rPr>
        <w:t xml:space="preserve">, por lo que en un primer momento se </w:t>
      </w:r>
      <w:r w:rsidR="00605C7A">
        <w:rPr>
          <w:rFonts w:ascii="Times New Roman" w:hAnsi="Times New Roman" w:cs="Times New Roman"/>
          <w:sz w:val="24"/>
          <w:szCs w:val="24"/>
        </w:rPr>
        <w:t>tiene un riesgo en el analista y en la escogencia correcta</w:t>
      </w:r>
      <w:r w:rsidR="00CC530F">
        <w:rPr>
          <w:rFonts w:ascii="Times New Roman" w:hAnsi="Times New Roman" w:cs="Times New Roman"/>
          <w:sz w:val="24"/>
          <w:szCs w:val="24"/>
        </w:rPr>
        <w:t xml:space="preserve"> de los activos</w:t>
      </w:r>
      <w:r w:rsidR="00605C7A">
        <w:rPr>
          <w:rFonts w:ascii="Times New Roman" w:hAnsi="Times New Roman" w:cs="Times New Roman"/>
          <w:sz w:val="24"/>
          <w:szCs w:val="24"/>
        </w:rPr>
        <w:t xml:space="preserve">, para minimizar esto, como me ha planteado en el actual proyecto hay una serie de características que </w:t>
      </w:r>
      <w:r w:rsidR="00CC530F">
        <w:rPr>
          <w:rFonts w:ascii="Times New Roman" w:hAnsi="Times New Roman" w:cs="Times New Roman"/>
          <w:sz w:val="24"/>
          <w:szCs w:val="24"/>
        </w:rPr>
        <w:t xml:space="preserve">deben tener los ETFs para poderlos considerar y que puedan pertenecer </w:t>
      </w:r>
      <w:r w:rsidR="00605C7A">
        <w:rPr>
          <w:rFonts w:ascii="Times New Roman" w:hAnsi="Times New Roman" w:cs="Times New Roman"/>
          <w:sz w:val="24"/>
          <w:szCs w:val="24"/>
        </w:rPr>
        <w:t xml:space="preserve">a cada uno de </w:t>
      </w:r>
      <w:r w:rsidR="00CC530F">
        <w:rPr>
          <w:rFonts w:ascii="Times New Roman" w:hAnsi="Times New Roman" w:cs="Times New Roman"/>
          <w:sz w:val="24"/>
          <w:szCs w:val="24"/>
        </w:rPr>
        <w:t>nuestros</w:t>
      </w:r>
      <w:r w:rsidR="00605C7A">
        <w:rPr>
          <w:rFonts w:ascii="Times New Roman" w:hAnsi="Times New Roman" w:cs="Times New Roman"/>
          <w:sz w:val="24"/>
          <w:szCs w:val="24"/>
        </w:rPr>
        <w:t xml:space="preserve"> portafolios de inversión.</w:t>
      </w:r>
    </w:p>
    <w:p w14:paraId="36AC1852" w14:textId="016E8FCC" w:rsidR="00605C7A" w:rsidRDefault="00605C7A" w:rsidP="00303670">
      <w:pPr>
        <w:jc w:val="both"/>
        <w:rPr>
          <w:rFonts w:ascii="Times New Roman" w:hAnsi="Times New Roman" w:cs="Times New Roman"/>
          <w:sz w:val="24"/>
          <w:szCs w:val="24"/>
        </w:rPr>
      </w:pPr>
      <w:r>
        <w:rPr>
          <w:rFonts w:ascii="Times New Roman" w:hAnsi="Times New Roman" w:cs="Times New Roman"/>
          <w:sz w:val="24"/>
          <w:szCs w:val="24"/>
        </w:rPr>
        <w:t xml:space="preserve">Por otro lado, en el área </w:t>
      </w:r>
      <w:r w:rsidR="00883237">
        <w:rPr>
          <w:rFonts w:ascii="Times New Roman" w:hAnsi="Times New Roman" w:cs="Times New Roman"/>
          <w:sz w:val="24"/>
          <w:szCs w:val="24"/>
        </w:rPr>
        <w:t xml:space="preserve">técnica de </w:t>
      </w:r>
      <w:r>
        <w:rPr>
          <w:rFonts w:ascii="Times New Roman" w:hAnsi="Times New Roman" w:cs="Times New Roman"/>
          <w:sz w:val="24"/>
          <w:szCs w:val="24"/>
        </w:rPr>
        <w:t>tecnología hay varios riesgos, el primero es de la plataforma en la que se está haciendo uso</w:t>
      </w:r>
      <w:r w:rsidR="00883237">
        <w:rPr>
          <w:rFonts w:ascii="Times New Roman" w:hAnsi="Times New Roman" w:cs="Times New Roman"/>
          <w:sz w:val="24"/>
          <w:szCs w:val="24"/>
        </w:rPr>
        <w:t xml:space="preserve"> todos los trades y algoritmos</w:t>
      </w:r>
      <w:r>
        <w:rPr>
          <w:rFonts w:ascii="Times New Roman" w:hAnsi="Times New Roman" w:cs="Times New Roman"/>
          <w:sz w:val="24"/>
          <w:szCs w:val="24"/>
        </w:rPr>
        <w:t>, en el actual proyecto de grado se hizo uso de Quantconnect</w:t>
      </w:r>
      <w:r w:rsidR="00883237">
        <w:rPr>
          <w:rFonts w:ascii="Times New Roman" w:hAnsi="Times New Roman" w:cs="Times New Roman"/>
          <w:sz w:val="24"/>
          <w:szCs w:val="24"/>
        </w:rPr>
        <w:t>,</w:t>
      </w:r>
      <w:r>
        <w:rPr>
          <w:rFonts w:ascii="Times New Roman" w:hAnsi="Times New Roman" w:cs="Times New Roman"/>
          <w:sz w:val="24"/>
          <w:szCs w:val="24"/>
        </w:rPr>
        <w:t xml:space="preserve"> una plataforma con una trayectoria </w:t>
      </w:r>
      <w:r w:rsidR="00883237">
        <w:rPr>
          <w:rFonts w:ascii="Times New Roman" w:hAnsi="Times New Roman" w:cs="Times New Roman"/>
          <w:sz w:val="24"/>
          <w:szCs w:val="24"/>
        </w:rPr>
        <w:t xml:space="preserve">amplia </w:t>
      </w:r>
      <w:r>
        <w:rPr>
          <w:rFonts w:ascii="Times New Roman" w:hAnsi="Times New Roman" w:cs="Times New Roman"/>
          <w:sz w:val="24"/>
          <w:szCs w:val="24"/>
        </w:rPr>
        <w:t xml:space="preserve">de 10 años, aun así, esto no significa que no pueda sufrir de alguna manera y </w:t>
      </w:r>
      <w:r w:rsidR="00883237">
        <w:rPr>
          <w:rFonts w:ascii="Times New Roman" w:hAnsi="Times New Roman" w:cs="Times New Roman"/>
          <w:sz w:val="24"/>
          <w:szCs w:val="24"/>
        </w:rPr>
        <w:t>deje de existir</w:t>
      </w:r>
      <w:r>
        <w:rPr>
          <w:rFonts w:ascii="Times New Roman" w:hAnsi="Times New Roman" w:cs="Times New Roman"/>
          <w:sz w:val="24"/>
          <w:szCs w:val="24"/>
        </w:rPr>
        <w:t xml:space="preserve"> y por lo tanto no se pueda operar y hacer uso de las ventajas que esta ofrece. La forma en la que esto se mitiga es de varias maneras, los algoritmos que se hacen uso, aunque son elaborados y ejecutados en Quantconnect siguen principios </w:t>
      </w:r>
      <w:r w:rsidR="00883237">
        <w:rPr>
          <w:rFonts w:ascii="Times New Roman" w:hAnsi="Times New Roman" w:cs="Times New Roman"/>
          <w:sz w:val="24"/>
          <w:szCs w:val="24"/>
        </w:rPr>
        <w:t>que pueden ser usados en</w:t>
      </w:r>
      <w:r>
        <w:rPr>
          <w:rFonts w:ascii="Times New Roman" w:hAnsi="Times New Roman" w:cs="Times New Roman"/>
          <w:sz w:val="24"/>
          <w:szCs w:val="24"/>
        </w:rPr>
        <w:t xml:space="preserve"> diferentes plataformas como lo pueden ser QuantRocket y migrar toda nuestra información</w:t>
      </w:r>
      <w:r w:rsidR="00883237">
        <w:rPr>
          <w:rFonts w:ascii="Times New Roman" w:hAnsi="Times New Roman" w:cs="Times New Roman"/>
          <w:sz w:val="24"/>
          <w:szCs w:val="24"/>
        </w:rPr>
        <w:t xml:space="preserve"> hacia los mismos</w:t>
      </w:r>
      <w:r>
        <w:rPr>
          <w:rFonts w:ascii="Times New Roman" w:hAnsi="Times New Roman" w:cs="Times New Roman"/>
          <w:sz w:val="24"/>
          <w:szCs w:val="24"/>
        </w:rPr>
        <w:t xml:space="preserve">, algoritmos y estrategias a estas diferentes plataformas y seguir </w:t>
      </w:r>
      <w:r w:rsidR="00883237">
        <w:rPr>
          <w:rFonts w:ascii="Times New Roman" w:hAnsi="Times New Roman" w:cs="Times New Roman"/>
          <w:sz w:val="24"/>
          <w:szCs w:val="24"/>
        </w:rPr>
        <w:t>ejecutándolos</w:t>
      </w:r>
      <w:r>
        <w:rPr>
          <w:rFonts w:ascii="Times New Roman" w:hAnsi="Times New Roman" w:cs="Times New Roman"/>
          <w:sz w:val="24"/>
          <w:szCs w:val="24"/>
        </w:rPr>
        <w:t xml:space="preserve"> con nuestros Broker de preferencia con total normalidad, aunque eso sí, con modificaciones importantes que son características de cada plataforma, pero de las que pueden ser modificadas sin mayor problema dado la gran cantidad de información y documentación que existe para </w:t>
      </w:r>
      <w:r w:rsidR="00883237">
        <w:rPr>
          <w:rFonts w:ascii="Times New Roman" w:hAnsi="Times New Roman" w:cs="Times New Roman"/>
          <w:sz w:val="24"/>
          <w:szCs w:val="24"/>
        </w:rPr>
        <w:t xml:space="preserve">las </w:t>
      </w:r>
      <w:r>
        <w:rPr>
          <w:rFonts w:ascii="Times New Roman" w:hAnsi="Times New Roman" w:cs="Times New Roman"/>
          <w:sz w:val="24"/>
          <w:szCs w:val="24"/>
        </w:rPr>
        <w:t>diversas plataformas de trading automatizado</w:t>
      </w:r>
      <w:r w:rsidR="00883237">
        <w:rPr>
          <w:rFonts w:ascii="Times New Roman" w:hAnsi="Times New Roman" w:cs="Times New Roman"/>
          <w:sz w:val="24"/>
          <w:szCs w:val="24"/>
        </w:rPr>
        <w:t xml:space="preserve"> en el mercado</w:t>
      </w:r>
      <w:r>
        <w:rPr>
          <w:rFonts w:ascii="Times New Roman" w:hAnsi="Times New Roman" w:cs="Times New Roman"/>
          <w:sz w:val="24"/>
          <w:szCs w:val="24"/>
        </w:rPr>
        <w:t>.</w:t>
      </w:r>
    </w:p>
    <w:p w14:paraId="49D43E3B" w14:textId="41074565" w:rsidR="00817982" w:rsidRDefault="00605C7A" w:rsidP="00303670">
      <w:pPr>
        <w:jc w:val="both"/>
        <w:rPr>
          <w:rFonts w:ascii="Times New Roman" w:hAnsi="Times New Roman" w:cs="Times New Roman"/>
          <w:sz w:val="24"/>
          <w:szCs w:val="24"/>
        </w:rPr>
      </w:pPr>
      <w:r>
        <w:rPr>
          <w:rFonts w:ascii="Times New Roman" w:hAnsi="Times New Roman" w:cs="Times New Roman"/>
          <w:sz w:val="24"/>
          <w:szCs w:val="24"/>
        </w:rPr>
        <w:lastRenderedPageBreak/>
        <w:t>Otro punto importante es el riesgo que existe en el mercado, ya sea riesgo en la forma en la que se ejecutan nuestras operaciones, en la forma en que se gestiona nuestro capital, niveles de ventas, niveles de compra, niveles de riesgo o volatilidades, rendimientos esperados, entre otras. Para mitigar este riesgo es importante siempre hacer backtesting a nuestros sistemas sin importar si el cambio ha sido pequeño en el mismo, además verificar el comportamiento que tiene en el mercado a través de los distintos re</w:t>
      </w:r>
      <w:r w:rsidR="00D77E74">
        <w:rPr>
          <w:rFonts w:ascii="Times New Roman" w:hAnsi="Times New Roman" w:cs="Times New Roman"/>
          <w:sz w:val="24"/>
          <w:szCs w:val="24"/>
        </w:rPr>
        <w:t>portes que se pueden generar</w:t>
      </w:r>
      <w:r>
        <w:rPr>
          <w:rFonts w:ascii="Times New Roman" w:hAnsi="Times New Roman" w:cs="Times New Roman"/>
          <w:sz w:val="24"/>
          <w:szCs w:val="24"/>
        </w:rPr>
        <w:t xml:space="preserve">, en este caso desde Quantconnect es muy sencillo generar </w:t>
      </w:r>
      <w:r w:rsidR="00D77E74">
        <w:rPr>
          <w:rFonts w:ascii="Times New Roman" w:hAnsi="Times New Roman" w:cs="Times New Roman"/>
          <w:sz w:val="24"/>
          <w:szCs w:val="24"/>
        </w:rPr>
        <w:t>reportes de nuestro rendimiento, la</w:t>
      </w:r>
      <w:r>
        <w:rPr>
          <w:rFonts w:ascii="Times New Roman" w:hAnsi="Times New Roman" w:cs="Times New Roman"/>
          <w:sz w:val="24"/>
          <w:szCs w:val="24"/>
        </w:rPr>
        <w:t xml:space="preserve"> estructuración de los a</w:t>
      </w:r>
      <w:r w:rsidR="00D77E74">
        <w:rPr>
          <w:rFonts w:ascii="Times New Roman" w:hAnsi="Times New Roman" w:cs="Times New Roman"/>
          <w:sz w:val="24"/>
          <w:szCs w:val="24"/>
        </w:rPr>
        <w:t>ctivos de nuestros portafolios, notificaciones o reportes importantes del comportamiento y el poder hacer</w:t>
      </w:r>
      <w:r>
        <w:rPr>
          <w:rFonts w:ascii="Times New Roman" w:hAnsi="Times New Roman" w:cs="Times New Roman"/>
          <w:sz w:val="24"/>
          <w:szCs w:val="24"/>
        </w:rPr>
        <w:t xml:space="preserve"> análisis del riesgo de las distintas crisis que se están pasando</w:t>
      </w:r>
      <w:r w:rsidR="00D77E74">
        <w:rPr>
          <w:rFonts w:ascii="Times New Roman" w:hAnsi="Times New Roman" w:cs="Times New Roman"/>
          <w:sz w:val="24"/>
          <w:szCs w:val="24"/>
        </w:rPr>
        <w:t>,</w:t>
      </w:r>
      <w:r>
        <w:rPr>
          <w:rFonts w:ascii="Times New Roman" w:hAnsi="Times New Roman" w:cs="Times New Roman"/>
          <w:sz w:val="24"/>
          <w:szCs w:val="24"/>
        </w:rPr>
        <w:t xml:space="preserve"> pero en otras plataformas como lo es QuantRocket </w:t>
      </w:r>
      <w:r w:rsidR="00D77E74">
        <w:rPr>
          <w:rFonts w:ascii="Times New Roman" w:hAnsi="Times New Roman" w:cs="Times New Roman"/>
          <w:sz w:val="24"/>
          <w:szCs w:val="24"/>
        </w:rPr>
        <w:t xml:space="preserve">u otros sistema de análisis de datos </w:t>
      </w:r>
      <w:r>
        <w:rPr>
          <w:rFonts w:ascii="Times New Roman" w:hAnsi="Times New Roman" w:cs="Times New Roman"/>
          <w:sz w:val="24"/>
          <w:szCs w:val="24"/>
        </w:rPr>
        <w:t xml:space="preserve">también se pueden crear estos reportes, con ello podemos minimizar los riesgo expuestos al mercado y en ultima a los </w:t>
      </w:r>
      <w:r w:rsidR="00D77E74">
        <w:rPr>
          <w:rFonts w:ascii="Times New Roman" w:hAnsi="Times New Roman" w:cs="Times New Roman"/>
          <w:sz w:val="24"/>
          <w:szCs w:val="24"/>
        </w:rPr>
        <w:t>portafolios</w:t>
      </w:r>
      <w:r>
        <w:rPr>
          <w:rFonts w:ascii="Times New Roman" w:hAnsi="Times New Roman" w:cs="Times New Roman"/>
          <w:sz w:val="24"/>
          <w:szCs w:val="24"/>
        </w:rPr>
        <w:t xml:space="preserve"> y por lo tanto al capital invertido.</w:t>
      </w:r>
    </w:p>
    <w:p w14:paraId="0AC25BDC" w14:textId="77777777" w:rsidR="00605C7A" w:rsidRPr="00051F13" w:rsidRDefault="00605C7A" w:rsidP="00303670">
      <w:pPr>
        <w:jc w:val="both"/>
        <w:rPr>
          <w:rFonts w:ascii="Times New Roman" w:hAnsi="Times New Roman" w:cs="Times New Roman"/>
          <w:sz w:val="24"/>
          <w:szCs w:val="24"/>
        </w:rPr>
      </w:pPr>
    </w:p>
    <w:p w14:paraId="4A21B4E0" w14:textId="5D68BA3E" w:rsidR="00051F13" w:rsidRPr="00D77E74" w:rsidRDefault="00051F13" w:rsidP="00303670">
      <w:pPr>
        <w:jc w:val="both"/>
        <w:rPr>
          <w:rFonts w:ascii="Times New Roman" w:hAnsi="Times New Roman" w:cs="Times New Roman"/>
          <w:sz w:val="24"/>
          <w:szCs w:val="24"/>
          <w:u w:val="single"/>
        </w:rPr>
      </w:pPr>
      <w:r w:rsidRPr="00D77E74">
        <w:rPr>
          <w:rFonts w:ascii="Times New Roman" w:hAnsi="Times New Roman" w:cs="Times New Roman"/>
          <w:sz w:val="24"/>
          <w:szCs w:val="24"/>
          <w:u w:val="single"/>
        </w:rPr>
        <w:t>Análisis de backtesting en diferentes periodos, tanto a largo, mediano y corto plazo.</w:t>
      </w:r>
    </w:p>
    <w:p w14:paraId="15BDB8B0" w14:textId="01982D3A" w:rsidR="00605C7A" w:rsidRDefault="00605C7A" w:rsidP="00303670">
      <w:pPr>
        <w:jc w:val="both"/>
        <w:rPr>
          <w:rFonts w:ascii="Times New Roman" w:hAnsi="Times New Roman" w:cs="Times New Roman"/>
          <w:sz w:val="24"/>
          <w:szCs w:val="24"/>
        </w:rPr>
      </w:pPr>
      <w:r>
        <w:rPr>
          <w:rFonts w:ascii="Times New Roman" w:hAnsi="Times New Roman" w:cs="Times New Roman"/>
          <w:sz w:val="24"/>
          <w:szCs w:val="24"/>
        </w:rPr>
        <w:t xml:space="preserve">Para el actual análisis de backtesting se tiene en cuenta el portafolio de inversión con perfil de riesgo </w:t>
      </w:r>
      <w:r w:rsidR="00BE54CB">
        <w:rPr>
          <w:rFonts w:ascii="Times New Roman" w:hAnsi="Times New Roman" w:cs="Times New Roman"/>
          <w:sz w:val="24"/>
          <w:szCs w:val="24"/>
        </w:rPr>
        <w:t xml:space="preserve">conservador, </w:t>
      </w:r>
      <w:r>
        <w:rPr>
          <w:rFonts w:ascii="Times New Roman" w:hAnsi="Times New Roman" w:cs="Times New Roman"/>
          <w:sz w:val="24"/>
          <w:szCs w:val="24"/>
        </w:rPr>
        <w:t>moderado</w:t>
      </w:r>
      <w:r w:rsidR="00BE54CB">
        <w:rPr>
          <w:rFonts w:ascii="Times New Roman" w:hAnsi="Times New Roman" w:cs="Times New Roman"/>
          <w:sz w:val="24"/>
          <w:szCs w:val="24"/>
        </w:rPr>
        <w:t xml:space="preserve"> y agresivo</w:t>
      </w:r>
      <w:r>
        <w:rPr>
          <w:rFonts w:ascii="Times New Roman" w:hAnsi="Times New Roman" w:cs="Times New Roman"/>
          <w:sz w:val="24"/>
          <w:szCs w:val="24"/>
        </w:rPr>
        <w:t xml:space="preserve"> con horizonte de inversión a</w:t>
      </w:r>
      <w:r w:rsidR="00BE54CB">
        <w:rPr>
          <w:rFonts w:ascii="Times New Roman" w:hAnsi="Times New Roman" w:cs="Times New Roman"/>
          <w:sz w:val="24"/>
          <w:szCs w:val="24"/>
        </w:rPr>
        <w:t xml:space="preserve"> corto, mediano y largo plazo. En este Backtesting </w:t>
      </w:r>
      <w:r w:rsidR="00007012">
        <w:rPr>
          <w:rFonts w:ascii="Times New Roman" w:hAnsi="Times New Roman" w:cs="Times New Roman"/>
          <w:sz w:val="24"/>
          <w:szCs w:val="24"/>
        </w:rPr>
        <w:t>se resaltan</w:t>
      </w:r>
      <w:r w:rsidR="00BE54CB">
        <w:rPr>
          <w:rFonts w:ascii="Times New Roman" w:hAnsi="Times New Roman" w:cs="Times New Roman"/>
          <w:sz w:val="24"/>
          <w:szCs w:val="24"/>
        </w:rPr>
        <w:t xml:space="preserve"> los retornos obtenidos mes tras mes, el Sharpe Ratio, CAGR, retornos acumulados, </w:t>
      </w:r>
      <w:r w:rsidR="00BE54CB" w:rsidRPr="00BE54CB">
        <w:rPr>
          <w:rFonts w:ascii="Times New Roman" w:hAnsi="Times New Roman" w:cs="Times New Roman"/>
          <w:sz w:val="24"/>
          <w:szCs w:val="24"/>
        </w:rPr>
        <w:t xml:space="preserve">Asset Allocation y </w:t>
      </w:r>
      <w:r w:rsidR="00BE54CB">
        <w:rPr>
          <w:rFonts w:ascii="Times New Roman" w:hAnsi="Times New Roman" w:cs="Times New Roman"/>
          <w:sz w:val="24"/>
          <w:szCs w:val="24"/>
        </w:rPr>
        <w:t xml:space="preserve">los </w:t>
      </w:r>
      <w:r w:rsidR="0099527A">
        <w:rPr>
          <w:rFonts w:ascii="Times New Roman" w:hAnsi="Times New Roman" w:cs="Times New Roman"/>
          <w:sz w:val="24"/>
          <w:szCs w:val="24"/>
        </w:rPr>
        <w:t>cinco</w:t>
      </w:r>
      <w:r w:rsidR="00BE54CB" w:rsidRPr="00BE54CB">
        <w:rPr>
          <w:rFonts w:ascii="Times New Roman" w:hAnsi="Times New Roman" w:cs="Times New Roman"/>
          <w:sz w:val="24"/>
          <w:szCs w:val="24"/>
        </w:rPr>
        <w:t xml:space="preserve"> Drawdown</w:t>
      </w:r>
      <w:r w:rsidR="00BE54CB">
        <w:rPr>
          <w:rFonts w:ascii="Times New Roman" w:hAnsi="Times New Roman" w:cs="Times New Roman"/>
          <w:sz w:val="24"/>
          <w:szCs w:val="24"/>
        </w:rPr>
        <w:t xml:space="preserve"> más significativos del fondo.</w:t>
      </w:r>
    </w:p>
    <w:p w14:paraId="33CFC98C" w14:textId="18EF03EF"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corto plazo tenemos:</w:t>
      </w:r>
    </w:p>
    <w:p w14:paraId="2B5C79E3" w14:textId="738FFD4C" w:rsidR="00BE54CB" w:rsidRDefault="00967D5D" w:rsidP="00303670">
      <w:pPr>
        <w:jc w:val="both"/>
        <w:rPr>
          <w:rFonts w:ascii="Times New Roman" w:hAnsi="Times New Roman" w:cs="Times New Roman"/>
          <w:sz w:val="24"/>
          <w:szCs w:val="24"/>
        </w:rPr>
      </w:pPr>
      <w:r>
        <w:rPr>
          <w:noProof/>
          <w:lang w:val="es-419" w:eastAsia="es-419"/>
        </w:rPr>
        <w:drawing>
          <wp:inline distT="0" distB="0" distL="0" distR="0" wp14:anchorId="75F534D5" wp14:editId="4A053886">
            <wp:extent cx="5612130" cy="32708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70885"/>
                    </a:xfrm>
                    <a:prstGeom prst="rect">
                      <a:avLst/>
                    </a:prstGeom>
                  </pic:spPr>
                </pic:pic>
              </a:graphicData>
            </a:graphic>
          </wp:inline>
        </w:drawing>
      </w:r>
    </w:p>
    <w:p w14:paraId="0A629117" w14:textId="5C7BD386" w:rsidR="00BE54CB" w:rsidRDefault="00BE54CB" w:rsidP="00303670">
      <w:pPr>
        <w:jc w:val="both"/>
        <w:rPr>
          <w:rFonts w:ascii="Times New Roman" w:hAnsi="Times New Roman" w:cs="Times New Roman"/>
          <w:sz w:val="24"/>
          <w:szCs w:val="24"/>
        </w:rPr>
      </w:pPr>
      <w:r>
        <w:rPr>
          <w:noProof/>
          <w:lang w:val="es-419" w:eastAsia="es-419"/>
        </w:rPr>
        <w:lastRenderedPageBreak/>
        <w:drawing>
          <wp:inline distT="0" distB="0" distL="0" distR="0" wp14:anchorId="156E99DE" wp14:editId="0955AED6">
            <wp:extent cx="5612130" cy="333121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331210"/>
                    </a:xfrm>
                    <a:prstGeom prst="rect">
                      <a:avLst/>
                    </a:prstGeom>
                  </pic:spPr>
                </pic:pic>
              </a:graphicData>
            </a:graphic>
          </wp:inline>
        </w:drawing>
      </w:r>
    </w:p>
    <w:p w14:paraId="35A3B8F1" w14:textId="0E441D42"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mediano plazo tenemos:</w:t>
      </w:r>
    </w:p>
    <w:p w14:paraId="66232159" w14:textId="33ED5189" w:rsidR="00BE54CB" w:rsidRDefault="00967D5D" w:rsidP="00303670">
      <w:pPr>
        <w:jc w:val="both"/>
        <w:rPr>
          <w:rFonts w:ascii="Times New Roman" w:hAnsi="Times New Roman" w:cs="Times New Roman"/>
          <w:sz w:val="24"/>
          <w:szCs w:val="24"/>
        </w:rPr>
      </w:pPr>
      <w:r>
        <w:rPr>
          <w:noProof/>
          <w:lang w:val="es-419" w:eastAsia="es-419"/>
        </w:rPr>
        <w:drawing>
          <wp:inline distT="0" distB="0" distL="0" distR="0" wp14:anchorId="68FECA9A" wp14:editId="42F108D9">
            <wp:extent cx="5612130" cy="33140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314065"/>
                    </a:xfrm>
                    <a:prstGeom prst="rect">
                      <a:avLst/>
                    </a:prstGeom>
                  </pic:spPr>
                </pic:pic>
              </a:graphicData>
            </a:graphic>
          </wp:inline>
        </w:drawing>
      </w:r>
    </w:p>
    <w:p w14:paraId="325DD368" w14:textId="013FF55A" w:rsidR="00967D5D" w:rsidRDefault="00967D5D" w:rsidP="00303670">
      <w:pPr>
        <w:jc w:val="both"/>
        <w:rPr>
          <w:rFonts w:ascii="Times New Roman" w:hAnsi="Times New Roman" w:cs="Times New Roman"/>
          <w:sz w:val="24"/>
          <w:szCs w:val="24"/>
        </w:rPr>
      </w:pPr>
      <w:r>
        <w:rPr>
          <w:noProof/>
          <w:lang w:val="es-419" w:eastAsia="es-419"/>
        </w:rPr>
        <w:lastRenderedPageBreak/>
        <w:drawing>
          <wp:inline distT="0" distB="0" distL="0" distR="0" wp14:anchorId="0DB43D17" wp14:editId="68D5F992">
            <wp:extent cx="5612130" cy="332803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328035"/>
                    </a:xfrm>
                    <a:prstGeom prst="rect">
                      <a:avLst/>
                    </a:prstGeom>
                  </pic:spPr>
                </pic:pic>
              </a:graphicData>
            </a:graphic>
          </wp:inline>
        </w:drawing>
      </w:r>
    </w:p>
    <w:p w14:paraId="31C701D5" w14:textId="1DB2AC76"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largo plazo tenemos:</w:t>
      </w:r>
    </w:p>
    <w:p w14:paraId="6A8EDD5E" w14:textId="097DF25B"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01D1C287" wp14:editId="60F09B2D">
            <wp:extent cx="5612130" cy="32810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281045"/>
                    </a:xfrm>
                    <a:prstGeom prst="rect">
                      <a:avLst/>
                    </a:prstGeom>
                  </pic:spPr>
                </pic:pic>
              </a:graphicData>
            </a:graphic>
          </wp:inline>
        </w:drawing>
      </w:r>
    </w:p>
    <w:p w14:paraId="3FC73AD7" w14:textId="75E57990" w:rsidR="00967D5D" w:rsidRDefault="00967D5D" w:rsidP="00303670">
      <w:pPr>
        <w:jc w:val="both"/>
        <w:rPr>
          <w:rFonts w:ascii="Times New Roman" w:hAnsi="Times New Roman" w:cs="Times New Roman"/>
          <w:sz w:val="24"/>
          <w:szCs w:val="24"/>
        </w:rPr>
      </w:pPr>
      <w:r>
        <w:rPr>
          <w:noProof/>
          <w:lang w:val="es-419" w:eastAsia="es-419"/>
        </w:rPr>
        <w:lastRenderedPageBreak/>
        <w:drawing>
          <wp:inline distT="0" distB="0" distL="0" distR="0" wp14:anchorId="7F757E32" wp14:editId="518510A3">
            <wp:extent cx="5612130" cy="32340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234055"/>
                    </a:xfrm>
                    <a:prstGeom prst="rect">
                      <a:avLst/>
                    </a:prstGeom>
                  </pic:spPr>
                </pic:pic>
              </a:graphicData>
            </a:graphic>
          </wp:inline>
        </w:drawing>
      </w:r>
    </w:p>
    <w:p w14:paraId="2F421324" w14:textId="78DC0D89"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corto plazo tenemos:</w:t>
      </w:r>
    </w:p>
    <w:p w14:paraId="2D00362F" w14:textId="03A8F320"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4F5B6167" wp14:editId="21EFB2BE">
            <wp:extent cx="5612130" cy="333629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336290"/>
                    </a:xfrm>
                    <a:prstGeom prst="rect">
                      <a:avLst/>
                    </a:prstGeom>
                  </pic:spPr>
                </pic:pic>
              </a:graphicData>
            </a:graphic>
          </wp:inline>
        </w:drawing>
      </w:r>
    </w:p>
    <w:p w14:paraId="0383CCC6" w14:textId="6764F44E" w:rsidR="00967D5D" w:rsidRDefault="00967D5D" w:rsidP="00303670">
      <w:pPr>
        <w:ind w:left="142"/>
        <w:jc w:val="both"/>
        <w:rPr>
          <w:rFonts w:ascii="Times New Roman" w:hAnsi="Times New Roman" w:cs="Times New Roman"/>
          <w:sz w:val="24"/>
          <w:szCs w:val="24"/>
        </w:rPr>
      </w:pPr>
      <w:r>
        <w:rPr>
          <w:noProof/>
          <w:lang w:val="es-419" w:eastAsia="es-419"/>
        </w:rPr>
        <w:lastRenderedPageBreak/>
        <w:drawing>
          <wp:inline distT="0" distB="0" distL="0" distR="0" wp14:anchorId="26FD39B7" wp14:editId="637CAB42">
            <wp:extent cx="5612130" cy="327787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277870"/>
                    </a:xfrm>
                    <a:prstGeom prst="rect">
                      <a:avLst/>
                    </a:prstGeom>
                  </pic:spPr>
                </pic:pic>
              </a:graphicData>
            </a:graphic>
          </wp:inline>
        </w:drawing>
      </w:r>
    </w:p>
    <w:p w14:paraId="14E51270" w14:textId="40C30042"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mediano plazo tenemos:</w:t>
      </w:r>
    </w:p>
    <w:p w14:paraId="13EDB26E" w14:textId="3BB2F2F4"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3DBE1AA2" wp14:editId="073FF552">
            <wp:extent cx="5612130" cy="3256280"/>
            <wp:effectExtent l="0" t="0" r="762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256280"/>
                    </a:xfrm>
                    <a:prstGeom prst="rect">
                      <a:avLst/>
                    </a:prstGeom>
                  </pic:spPr>
                </pic:pic>
              </a:graphicData>
            </a:graphic>
          </wp:inline>
        </w:drawing>
      </w:r>
    </w:p>
    <w:p w14:paraId="5B1F3BE7" w14:textId="2586B0A6" w:rsidR="00967D5D" w:rsidRDefault="00967D5D" w:rsidP="00303670">
      <w:pPr>
        <w:ind w:left="142"/>
        <w:jc w:val="both"/>
        <w:rPr>
          <w:rFonts w:ascii="Times New Roman" w:hAnsi="Times New Roman" w:cs="Times New Roman"/>
          <w:sz w:val="24"/>
          <w:szCs w:val="24"/>
        </w:rPr>
      </w:pPr>
      <w:r>
        <w:rPr>
          <w:noProof/>
          <w:lang w:val="es-419" w:eastAsia="es-419"/>
        </w:rPr>
        <w:lastRenderedPageBreak/>
        <w:drawing>
          <wp:inline distT="0" distB="0" distL="0" distR="0" wp14:anchorId="3B3395D7" wp14:editId="09D31CE9">
            <wp:extent cx="5612130" cy="32708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270885"/>
                    </a:xfrm>
                    <a:prstGeom prst="rect">
                      <a:avLst/>
                    </a:prstGeom>
                  </pic:spPr>
                </pic:pic>
              </a:graphicData>
            </a:graphic>
          </wp:inline>
        </w:drawing>
      </w:r>
    </w:p>
    <w:p w14:paraId="33011BAB" w14:textId="7CD33CFC"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largo plazo tenemos:</w:t>
      </w:r>
    </w:p>
    <w:p w14:paraId="4ED7882E" w14:textId="5122759C"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4196D349" wp14:editId="272BA9EB">
            <wp:extent cx="5612130" cy="32823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282315"/>
                    </a:xfrm>
                    <a:prstGeom prst="rect">
                      <a:avLst/>
                    </a:prstGeom>
                  </pic:spPr>
                </pic:pic>
              </a:graphicData>
            </a:graphic>
          </wp:inline>
        </w:drawing>
      </w:r>
    </w:p>
    <w:p w14:paraId="3206C853" w14:textId="051123ED" w:rsidR="00967D5D" w:rsidRDefault="00967D5D" w:rsidP="00303670">
      <w:pPr>
        <w:ind w:left="142"/>
        <w:jc w:val="both"/>
        <w:rPr>
          <w:rFonts w:ascii="Times New Roman" w:hAnsi="Times New Roman" w:cs="Times New Roman"/>
          <w:sz w:val="24"/>
          <w:szCs w:val="24"/>
        </w:rPr>
      </w:pPr>
      <w:r>
        <w:rPr>
          <w:noProof/>
          <w:lang w:val="es-419" w:eastAsia="es-419"/>
        </w:rPr>
        <w:lastRenderedPageBreak/>
        <w:drawing>
          <wp:inline distT="0" distB="0" distL="0" distR="0" wp14:anchorId="7D9C0067" wp14:editId="770773AD">
            <wp:extent cx="5612130" cy="3255010"/>
            <wp:effectExtent l="0" t="0" r="762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255010"/>
                    </a:xfrm>
                    <a:prstGeom prst="rect">
                      <a:avLst/>
                    </a:prstGeom>
                  </pic:spPr>
                </pic:pic>
              </a:graphicData>
            </a:graphic>
          </wp:inline>
        </w:drawing>
      </w:r>
    </w:p>
    <w:p w14:paraId="4C8F45D0" w14:textId="4CB1DD26"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corto plazo tenemos:</w:t>
      </w:r>
    </w:p>
    <w:p w14:paraId="5E7DDAB6" w14:textId="2ECA9E47"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2B4F4B03" wp14:editId="2EE553BF">
            <wp:extent cx="5612130" cy="33121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312160"/>
                    </a:xfrm>
                    <a:prstGeom prst="rect">
                      <a:avLst/>
                    </a:prstGeom>
                  </pic:spPr>
                </pic:pic>
              </a:graphicData>
            </a:graphic>
          </wp:inline>
        </w:drawing>
      </w:r>
    </w:p>
    <w:p w14:paraId="2E26E61B" w14:textId="7A6F7D57" w:rsidR="00967D5D" w:rsidRDefault="00967D5D" w:rsidP="00303670">
      <w:pPr>
        <w:jc w:val="both"/>
        <w:rPr>
          <w:rFonts w:ascii="Times New Roman" w:hAnsi="Times New Roman" w:cs="Times New Roman"/>
          <w:sz w:val="24"/>
          <w:szCs w:val="24"/>
        </w:rPr>
      </w:pPr>
      <w:r>
        <w:rPr>
          <w:noProof/>
          <w:lang w:val="es-419" w:eastAsia="es-419"/>
        </w:rPr>
        <w:lastRenderedPageBreak/>
        <w:drawing>
          <wp:inline distT="0" distB="0" distL="0" distR="0" wp14:anchorId="22287B6D" wp14:editId="73C4B288">
            <wp:extent cx="5612130" cy="330644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306445"/>
                    </a:xfrm>
                    <a:prstGeom prst="rect">
                      <a:avLst/>
                    </a:prstGeom>
                  </pic:spPr>
                </pic:pic>
              </a:graphicData>
            </a:graphic>
          </wp:inline>
        </w:drawing>
      </w:r>
    </w:p>
    <w:p w14:paraId="2F761C79" w14:textId="5C01FF9E"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mediano plazo tenemos:</w:t>
      </w:r>
    </w:p>
    <w:p w14:paraId="53B8461C" w14:textId="51A8CBB7" w:rsidR="00967D5D" w:rsidRDefault="00967D5D" w:rsidP="00303670">
      <w:pPr>
        <w:jc w:val="both"/>
        <w:rPr>
          <w:rFonts w:ascii="Times New Roman" w:hAnsi="Times New Roman" w:cs="Times New Roman"/>
          <w:sz w:val="24"/>
          <w:szCs w:val="24"/>
        </w:rPr>
      </w:pPr>
      <w:r>
        <w:rPr>
          <w:noProof/>
          <w:lang w:val="es-419" w:eastAsia="es-419"/>
        </w:rPr>
        <w:drawing>
          <wp:inline distT="0" distB="0" distL="0" distR="0" wp14:anchorId="2919DB4B" wp14:editId="18ECDB61">
            <wp:extent cx="5612130" cy="323596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35960"/>
                    </a:xfrm>
                    <a:prstGeom prst="rect">
                      <a:avLst/>
                    </a:prstGeom>
                  </pic:spPr>
                </pic:pic>
              </a:graphicData>
            </a:graphic>
          </wp:inline>
        </w:drawing>
      </w:r>
    </w:p>
    <w:p w14:paraId="539BFD27" w14:textId="3D6BD8BD" w:rsidR="00967D5D" w:rsidRDefault="00967D5D" w:rsidP="00303670">
      <w:pPr>
        <w:jc w:val="both"/>
        <w:rPr>
          <w:rFonts w:ascii="Times New Roman" w:hAnsi="Times New Roman" w:cs="Times New Roman"/>
          <w:sz w:val="24"/>
          <w:szCs w:val="24"/>
        </w:rPr>
      </w:pPr>
      <w:r>
        <w:rPr>
          <w:noProof/>
          <w:lang w:val="es-419" w:eastAsia="es-419"/>
        </w:rPr>
        <w:lastRenderedPageBreak/>
        <w:drawing>
          <wp:inline distT="0" distB="0" distL="0" distR="0" wp14:anchorId="6D668F5E" wp14:editId="4022DD24">
            <wp:extent cx="5612130" cy="3253105"/>
            <wp:effectExtent l="0" t="0" r="762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253105"/>
                    </a:xfrm>
                    <a:prstGeom prst="rect">
                      <a:avLst/>
                    </a:prstGeom>
                  </pic:spPr>
                </pic:pic>
              </a:graphicData>
            </a:graphic>
          </wp:inline>
        </w:drawing>
      </w:r>
    </w:p>
    <w:p w14:paraId="79E76B95" w14:textId="42B6B849" w:rsidR="00BE54CB" w:rsidRDefault="00BE54CB"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largo plazo tenemos:</w:t>
      </w:r>
    </w:p>
    <w:p w14:paraId="32553781" w14:textId="10E5D345" w:rsidR="00605C7A" w:rsidRDefault="00967D5D" w:rsidP="00303670">
      <w:pPr>
        <w:jc w:val="both"/>
        <w:rPr>
          <w:rFonts w:ascii="Times New Roman" w:hAnsi="Times New Roman" w:cs="Times New Roman"/>
          <w:sz w:val="24"/>
          <w:szCs w:val="24"/>
        </w:rPr>
      </w:pPr>
      <w:r>
        <w:rPr>
          <w:noProof/>
          <w:lang w:val="es-419" w:eastAsia="es-419"/>
        </w:rPr>
        <w:drawing>
          <wp:inline distT="0" distB="0" distL="0" distR="0" wp14:anchorId="009CDFE7" wp14:editId="1FC62E2A">
            <wp:extent cx="5612130" cy="32696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269615"/>
                    </a:xfrm>
                    <a:prstGeom prst="rect">
                      <a:avLst/>
                    </a:prstGeom>
                  </pic:spPr>
                </pic:pic>
              </a:graphicData>
            </a:graphic>
          </wp:inline>
        </w:drawing>
      </w:r>
    </w:p>
    <w:p w14:paraId="5BE6BD44" w14:textId="54CCE469" w:rsidR="00967D5D" w:rsidRDefault="00967D5D" w:rsidP="00303670">
      <w:pPr>
        <w:jc w:val="both"/>
        <w:rPr>
          <w:rFonts w:ascii="Times New Roman" w:hAnsi="Times New Roman" w:cs="Times New Roman"/>
          <w:sz w:val="24"/>
          <w:szCs w:val="24"/>
        </w:rPr>
      </w:pPr>
      <w:r>
        <w:rPr>
          <w:noProof/>
          <w:lang w:val="es-419" w:eastAsia="es-419"/>
        </w:rPr>
        <w:lastRenderedPageBreak/>
        <w:drawing>
          <wp:inline distT="0" distB="0" distL="0" distR="0" wp14:anchorId="53636A35" wp14:editId="2584BF9E">
            <wp:extent cx="5612130" cy="33051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05175"/>
                    </a:xfrm>
                    <a:prstGeom prst="rect">
                      <a:avLst/>
                    </a:prstGeom>
                  </pic:spPr>
                </pic:pic>
              </a:graphicData>
            </a:graphic>
          </wp:inline>
        </w:drawing>
      </w:r>
    </w:p>
    <w:p w14:paraId="317B75F5" w14:textId="51314515"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Para el portafolio automatizado que hace uso de inteligencia artificial</w:t>
      </w:r>
      <w:r w:rsidR="00007012">
        <w:rPr>
          <w:rFonts w:ascii="Times New Roman" w:hAnsi="Times New Roman" w:cs="Times New Roman"/>
          <w:sz w:val="24"/>
          <w:szCs w:val="24"/>
        </w:rPr>
        <w:t xml:space="preserve"> de la biblioteca</w:t>
      </w:r>
      <w:r>
        <w:rPr>
          <w:rFonts w:ascii="Times New Roman" w:hAnsi="Times New Roman" w:cs="Times New Roman"/>
          <w:sz w:val="24"/>
          <w:szCs w:val="24"/>
        </w:rPr>
        <w:t xml:space="preserve"> Pytorch con perfil de riesgo moderado y a corto plazo tenemos:</w:t>
      </w:r>
    </w:p>
    <w:p w14:paraId="786A7C29" w14:textId="205E9E36" w:rsidR="0058598F" w:rsidRDefault="0058598F" w:rsidP="00303670">
      <w:pPr>
        <w:jc w:val="both"/>
        <w:rPr>
          <w:rFonts w:ascii="Times New Roman" w:hAnsi="Times New Roman" w:cs="Times New Roman"/>
          <w:sz w:val="24"/>
          <w:szCs w:val="24"/>
        </w:rPr>
      </w:pPr>
      <w:r>
        <w:rPr>
          <w:noProof/>
          <w:lang w:val="es-419" w:eastAsia="es-419"/>
        </w:rPr>
        <w:drawing>
          <wp:inline distT="0" distB="0" distL="0" distR="0" wp14:anchorId="6890000A" wp14:editId="001AD4B4">
            <wp:extent cx="5612130" cy="3286125"/>
            <wp:effectExtent l="0" t="0" r="762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286125"/>
                    </a:xfrm>
                    <a:prstGeom prst="rect">
                      <a:avLst/>
                    </a:prstGeom>
                  </pic:spPr>
                </pic:pic>
              </a:graphicData>
            </a:graphic>
          </wp:inline>
        </w:drawing>
      </w:r>
    </w:p>
    <w:p w14:paraId="68E84686" w14:textId="5E82E4F0" w:rsidR="0058598F" w:rsidRDefault="0058598F" w:rsidP="00303670">
      <w:pPr>
        <w:jc w:val="both"/>
        <w:rPr>
          <w:rFonts w:ascii="Times New Roman" w:hAnsi="Times New Roman" w:cs="Times New Roman"/>
          <w:sz w:val="24"/>
          <w:szCs w:val="24"/>
        </w:rPr>
      </w:pPr>
      <w:r>
        <w:rPr>
          <w:noProof/>
          <w:lang w:val="es-419" w:eastAsia="es-419"/>
        </w:rPr>
        <w:lastRenderedPageBreak/>
        <w:drawing>
          <wp:inline distT="0" distB="0" distL="0" distR="0" wp14:anchorId="5E95B103" wp14:editId="7ECC7573">
            <wp:extent cx="5612130" cy="3272155"/>
            <wp:effectExtent l="0" t="0" r="762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272155"/>
                    </a:xfrm>
                    <a:prstGeom prst="rect">
                      <a:avLst/>
                    </a:prstGeom>
                  </pic:spPr>
                </pic:pic>
              </a:graphicData>
            </a:graphic>
          </wp:inline>
        </w:drawing>
      </w:r>
    </w:p>
    <w:p w14:paraId="22055DB9" w14:textId="5797326F"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 xml:space="preserve">Para el portafolio automatizado que hace uso de inteligencia artificial </w:t>
      </w:r>
      <w:r w:rsidR="00007012">
        <w:rPr>
          <w:rFonts w:ascii="Times New Roman" w:hAnsi="Times New Roman" w:cs="Times New Roman"/>
          <w:sz w:val="24"/>
          <w:szCs w:val="24"/>
        </w:rPr>
        <w:t xml:space="preserve">de la biblioteca </w:t>
      </w:r>
      <w:r>
        <w:rPr>
          <w:rFonts w:ascii="Times New Roman" w:hAnsi="Times New Roman" w:cs="Times New Roman"/>
          <w:sz w:val="24"/>
          <w:szCs w:val="24"/>
        </w:rPr>
        <w:t>Scikit con perfil de riesgo moderado y a corto plazo tenemos:</w:t>
      </w:r>
    </w:p>
    <w:p w14:paraId="3C20FA2F" w14:textId="10ADA931" w:rsidR="0058598F" w:rsidRDefault="0058598F" w:rsidP="00303670">
      <w:pPr>
        <w:jc w:val="both"/>
        <w:rPr>
          <w:rFonts w:ascii="Times New Roman" w:hAnsi="Times New Roman" w:cs="Times New Roman"/>
          <w:sz w:val="24"/>
          <w:szCs w:val="24"/>
        </w:rPr>
      </w:pPr>
      <w:r>
        <w:rPr>
          <w:noProof/>
          <w:lang w:val="es-419" w:eastAsia="es-419"/>
        </w:rPr>
        <w:drawing>
          <wp:inline distT="0" distB="0" distL="0" distR="0" wp14:anchorId="74D7A5E6" wp14:editId="2B0C4487">
            <wp:extent cx="5612130" cy="322008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220085"/>
                    </a:xfrm>
                    <a:prstGeom prst="rect">
                      <a:avLst/>
                    </a:prstGeom>
                  </pic:spPr>
                </pic:pic>
              </a:graphicData>
            </a:graphic>
          </wp:inline>
        </w:drawing>
      </w:r>
    </w:p>
    <w:p w14:paraId="7140857B" w14:textId="121B9278" w:rsidR="0058598F" w:rsidRDefault="0058598F" w:rsidP="00303670">
      <w:pPr>
        <w:jc w:val="both"/>
        <w:rPr>
          <w:rFonts w:ascii="Times New Roman" w:hAnsi="Times New Roman" w:cs="Times New Roman"/>
          <w:sz w:val="24"/>
          <w:szCs w:val="24"/>
        </w:rPr>
      </w:pPr>
      <w:r>
        <w:rPr>
          <w:noProof/>
          <w:lang w:val="es-419" w:eastAsia="es-419"/>
        </w:rPr>
        <w:lastRenderedPageBreak/>
        <w:drawing>
          <wp:inline distT="0" distB="0" distL="0" distR="0" wp14:anchorId="46CEB1BA" wp14:editId="6D3D493B">
            <wp:extent cx="5612130" cy="324739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247390"/>
                    </a:xfrm>
                    <a:prstGeom prst="rect">
                      <a:avLst/>
                    </a:prstGeom>
                  </pic:spPr>
                </pic:pic>
              </a:graphicData>
            </a:graphic>
          </wp:inline>
        </w:drawing>
      </w:r>
    </w:p>
    <w:p w14:paraId="0B0565B6" w14:textId="46FF4D68"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Para el portafolio indexado con perfil de riesgo moderado y a corto plazo tenemos:</w:t>
      </w:r>
    </w:p>
    <w:p w14:paraId="4B495DE8" w14:textId="4E9D35FD" w:rsidR="0058598F" w:rsidRDefault="0058598F" w:rsidP="00303670">
      <w:pPr>
        <w:jc w:val="both"/>
        <w:rPr>
          <w:rFonts w:ascii="Times New Roman" w:hAnsi="Times New Roman" w:cs="Times New Roman"/>
          <w:sz w:val="24"/>
          <w:szCs w:val="24"/>
        </w:rPr>
      </w:pPr>
      <w:r>
        <w:rPr>
          <w:noProof/>
          <w:lang w:val="es-419" w:eastAsia="es-419"/>
        </w:rPr>
        <w:drawing>
          <wp:inline distT="0" distB="0" distL="0" distR="0" wp14:anchorId="5FD512A0" wp14:editId="73ACFE1B">
            <wp:extent cx="5612130" cy="326263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262630"/>
                    </a:xfrm>
                    <a:prstGeom prst="rect">
                      <a:avLst/>
                    </a:prstGeom>
                  </pic:spPr>
                </pic:pic>
              </a:graphicData>
            </a:graphic>
          </wp:inline>
        </w:drawing>
      </w:r>
    </w:p>
    <w:p w14:paraId="002CFF35" w14:textId="7ED783C3" w:rsidR="0058598F" w:rsidRDefault="0058598F" w:rsidP="00303670">
      <w:pPr>
        <w:jc w:val="both"/>
        <w:rPr>
          <w:rFonts w:ascii="Times New Roman" w:hAnsi="Times New Roman" w:cs="Times New Roman"/>
          <w:sz w:val="24"/>
          <w:szCs w:val="24"/>
        </w:rPr>
      </w:pPr>
      <w:r>
        <w:rPr>
          <w:noProof/>
          <w:lang w:val="es-419" w:eastAsia="es-419"/>
        </w:rPr>
        <w:lastRenderedPageBreak/>
        <w:drawing>
          <wp:inline distT="0" distB="0" distL="0" distR="0" wp14:anchorId="2CE6BF2D" wp14:editId="16833224">
            <wp:extent cx="5612130" cy="32708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270885"/>
                    </a:xfrm>
                    <a:prstGeom prst="rect">
                      <a:avLst/>
                    </a:prstGeom>
                  </pic:spPr>
                </pic:pic>
              </a:graphicData>
            </a:graphic>
          </wp:inline>
        </w:drawing>
      </w:r>
    </w:p>
    <w:p w14:paraId="5F5732BB" w14:textId="77777777" w:rsidR="00BE54CB" w:rsidRPr="00051F13" w:rsidRDefault="00BE54CB" w:rsidP="00303670">
      <w:pPr>
        <w:jc w:val="both"/>
        <w:rPr>
          <w:rFonts w:ascii="Times New Roman" w:hAnsi="Times New Roman" w:cs="Times New Roman"/>
          <w:sz w:val="24"/>
          <w:szCs w:val="24"/>
        </w:rPr>
      </w:pPr>
    </w:p>
    <w:p w14:paraId="0A24CFD1" w14:textId="01759823" w:rsidR="00051F13" w:rsidRPr="00D075F6" w:rsidRDefault="00051F13" w:rsidP="00303670">
      <w:pPr>
        <w:jc w:val="both"/>
        <w:rPr>
          <w:rFonts w:ascii="Times New Roman" w:hAnsi="Times New Roman" w:cs="Times New Roman"/>
          <w:b/>
          <w:sz w:val="24"/>
          <w:szCs w:val="24"/>
          <w:u w:val="single"/>
        </w:rPr>
      </w:pPr>
      <w:r w:rsidRPr="00D075F6">
        <w:rPr>
          <w:rFonts w:ascii="Times New Roman" w:hAnsi="Times New Roman" w:cs="Times New Roman"/>
          <w:b/>
          <w:sz w:val="24"/>
          <w:szCs w:val="24"/>
          <w:u w:val="single"/>
        </w:rPr>
        <w:t>Análisis de backtesting en las diferentes crisis.</w:t>
      </w:r>
    </w:p>
    <w:p w14:paraId="3B5B542F" w14:textId="3C2A5AD4"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corto plazo tenemos:</w:t>
      </w:r>
    </w:p>
    <w:p w14:paraId="3FEB428B" w14:textId="2114F2C6" w:rsidR="00334B84" w:rsidRDefault="00334B84" w:rsidP="00303670">
      <w:pPr>
        <w:jc w:val="both"/>
        <w:rPr>
          <w:rFonts w:ascii="Times New Roman" w:hAnsi="Times New Roman" w:cs="Times New Roman"/>
          <w:sz w:val="24"/>
          <w:szCs w:val="24"/>
        </w:rPr>
      </w:pPr>
      <w:r>
        <w:rPr>
          <w:noProof/>
          <w:lang w:val="es-419" w:eastAsia="es-419"/>
        </w:rPr>
        <w:drawing>
          <wp:inline distT="0" distB="0" distL="0" distR="0" wp14:anchorId="3BB248CE" wp14:editId="500964A9">
            <wp:extent cx="3094029" cy="256763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5775" cy="2577382"/>
                    </a:xfrm>
                    <a:prstGeom prst="rect">
                      <a:avLst/>
                    </a:prstGeom>
                  </pic:spPr>
                </pic:pic>
              </a:graphicData>
            </a:graphic>
          </wp:inline>
        </w:drawing>
      </w:r>
    </w:p>
    <w:p w14:paraId="15AD90B4" w14:textId="13678416"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mediano plazo tenemos:</w:t>
      </w:r>
    </w:p>
    <w:p w14:paraId="0542FE90" w14:textId="7EAD6CC8" w:rsidR="00334B84" w:rsidRDefault="00334B84" w:rsidP="00303670">
      <w:pPr>
        <w:jc w:val="both"/>
        <w:rPr>
          <w:rFonts w:ascii="Times New Roman" w:hAnsi="Times New Roman" w:cs="Times New Roman"/>
          <w:sz w:val="24"/>
          <w:szCs w:val="24"/>
        </w:rPr>
      </w:pPr>
      <w:r>
        <w:rPr>
          <w:noProof/>
          <w:lang w:val="es-419" w:eastAsia="es-419"/>
        </w:rPr>
        <w:lastRenderedPageBreak/>
        <w:drawing>
          <wp:inline distT="0" distB="0" distL="0" distR="0" wp14:anchorId="5E3330E3" wp14:editId="110DD5BA">
            <wp:extent cx="5434964" cy="2450592"/>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4813" cy="2455033"/>
                    </a:xfrm>
                    <a:prstGeom prst="rect">
                      <a:avLst/>
                    </a:prstGeom>
                  </pic:spPr>
                </pic:pic>
              </a:graphicData>
            </a:graphic>
          </wp:inline>
        </w:drawing>
      </w:r>
    </w:p>
    <w:p w14:paraId="3E9512BF" w14:textId="5ACD07AD"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conservador a largo plazo tenemos:</w:t>
      </w:r>
    </w:p>
    <w:p w14:paraId="06AC6027" w14:textId="667DBEAD" w:rsidR="00334B84" w:rsidRDefault="00334B84" w:rsidP="00303670">
      <w:pPr>
        <w:jc w:val="both"/>
        <w:rPr>
          <w:rFonts w:ascii="Times New Roman" w:hAnsi="Times New Roman" w:cs="Times New Roman"/>
          <w:sz w:val="24"/>
          <w:szCs w:val="24"/>
        </w:rPr>
      </w:pPr>
      <w:r>
        <w:rPr>
          <w:noProof/>
          <w:lang w:val="es-419" w:eastAsia="es-419"/>
        </w:rPr>
        <w:drawing>
          <wp:inline distT="0" distB="0" distL="0" distR="0" wp14:anchorId="0FB1CD95" wp14:editId="246F8CEA">
            <wp:extent cx="5612130" cy="352742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27425"/>
                    </a:xfrm>
                    <a:prstGeom prst="rect">
                      <a:avLst/>
                    </a:prstGeom>
                  </pic:spPr>
                </pic:pic>
              </a:graphicData>
            </a:graphic>
          </wp:inline>
        </w:drawing>
      </w:r>
    </w:p>
    <w:p w14:paraId="0108F29B" w14:textId="77F59365" w:rsidR="00334B84" w:rsidRDefault="00334B84" w:rsidP="00303670">
      <w:pPr>
        <w:jc w:val="both"/>
        <w:rPr>
          <w:rFonts w:ascii="Times New Roman" w:hAnsi="Times New Roman" w:cs="Times New Roman"/>
          <w:sz w:val="24"/>
          <w:szCs w:val="24"/>
        </w:rPr>
      </w:pPr>
      <w:r>
        <w:rPr>
          <w:noProof/>
          <w:lang w:val="es-419" w:eastAsia="es-419"/>
        </w:rPr>
        <w:lastRenderedPageBreak/>
        <w:drawing>
          <wp:inline distT="0" distB="0" distL="0" distR="0" wp14:anchorId="23247464" wp14:editId="3D7292C1">
            <wp:extent cx="5612130" cy="3655695"/>
            <wp:effectExtent l="0" t="0" r="762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655695"/>
                    </a:xfrm>
                    <a:prstGeom prst="rect">
                      <a:avLst/>
                    </a:prstGeom>
                  </pic:spPr>
                </pic:pic>
              </a:graphicData>
            </a:graphic>
          </wp:inline>
        </w:drawing>
      </w:r>
    </w:p>
    <w:p w14:paraId="77FCFC8E" w14:textId="6F74C7DC"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corto plazo tenemos:</w:t>
      </w:r>
    </w:p>
    <w:p w14:paraId="6E242347" w14:textId="6BCB154C" w:rsidR="00334B84" w:rsidRDefault="00334B84" w:rsidP="00303670">
      <w:pPr>
        <w:jc w:val="both"/>
        <w:rPr>
          <w:rFonts w:ascii="Times New Roman" w:hAnsi="Times New Roman" w:cs="Times New Roman"/>
          <w:sz w:val="24"/>
          <w:szCs w:val="24"/>
        </w:rPr>
      </w:pPr>
      <w:r>
        <w:rPr>
          <w:noProof/>
          <w:lang w:val="es-419" w:eastAsia="es-419"/>
        </w:rPr>
        <w:drawing>
          <wp:inline distT="0" distB="0" distL="0" distR="0" wp14:anchorId="68FCEF5F" wp14:editId="1B882BA1">
            <wp:extent cx="3007360" cy="2706624"/>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0209" cy="2718188"/>
                    </a:xfrm>
                    <a:prstGeom prst="rect">
                      <a:avLst/>
                    </a:prstGeom>
                  </pic:spPr>
                </pic:pic>
              </a:graphicData>
            </a:graphic>
          </wp:inline>
        </w:drawing>
      </w:r>
    </w:p>
    <w:p w14:paraId="3F71C541" w14:textId="51FE7E0D"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mediano plazo tenemos:</w:t>
      </w:r>
    </w:p>
    <w:p w14:paraId="2B36AC44" w14:textId="4ADE9EF6" w:rsidR="00334B84" w:rsidRDefault="00334B84" w:rsidP="00303670">
      <w:pPr>
        <w:jc w:val="both"/>
        <w:rPr>
          <w:rFonts w:ascii="Times New Roman" w:hAnsi="Times New Roman" w:cs="Times New Roman"/>
          <w:sz w:val="24"/>
          <w:szCs w:val="24"/>
        </w:rPr>
      </w:pPr>
      <w:r>
        <w:rPr>
          <w:noProof/>
          <w:lang w:val="es-419" w:eastAsia="es-419"/>
        </w:rPr>
        <w:lastRenderedPageBreak/>
        <w:drawing>
          <wp:inline distT="0" distB="0" distL="0" distR="0" wp14:anchorId="59851929" wp14:editId="17F40C32">
            <wp:extent cx="5612130" cy="2505710"/>
            <wp:effectExtent l="0" t="0" r="762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505710"/>
                    </a:xfrm>
                    <a:prstGeom prst="rect">
                      <a:avLst/>
                    </a:prstGeom>
                  </pic:spPr>
                </pic:pic>
              </a:graphicData>
            </a:graphic>
          </wp:inline>
        </w:drawing>
      </w:r>
    </w:p>
    <w:p w14:paraId="0AA91739" w14:textId="08848DF1"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moderado a largo plazo tenemos:</w:t>
      </w:r>
    </w:p>
    <w:p w14:paraId="60461DBB" w14:textId="7D92D406" w:rsidR="00334B84" w:rsidRDefault="00334B84" w:rsidP="00303670">
      <w:pPr>
        <w:jc w:val="both"/>
        <w:rPr>
          <w:rFonts w:ascii="Times New Roman" w:hAnsi="Times New Roman" w:cs="Times New Roman"/>
          <w:sz w:val="24"/>
          <w:szCs w:val="24"/>
        </w:rPr>
      </w:pPr>
      <w:r>
        <w:rPr>
          <w:noProof/>
          <w:lang w:val="es-419" w:eastAsia="es-419"/>
        </w:rPr>
        <w:drawing>
          <wp:inline distT="0" distB="0" distL="0" distR="0" wp14:anchorId="0FCA7D67" wp14:editId="4298DE3E">
            <wp:extent cx="5612130" cy="367284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672840"/>
                    </a:xfrm>
                    <a:prstGeom prst="rect">
                      <a:avLst/>
                    </a:prstGeom>
                  </pic:spPr>
                </pic:pic>
              </a:graphicData>
            </a:graphic>
          </wp:inline>
        </w:drawing>
      </w:r>
    </w:p>
    <w:p w14:paraId="04DCF2C7" w14:textId="437D6936" w:rsidR="00334B84" w:rsidRDefault="00334B84" w:rsidP="00303670">
      <w:pPr>
        <w:jc w:val="both"/>
        <w:rPr>
          <w:rFonts w:ascii="Times New Roman" w:hAnsi="Times New Roman" w:cs="Times New Roman"/>
          <w:sz w:val="24"/>
          <w:szCs w:val="24"/>
        </w:rPr>
      </w:pPr>
      <w:r>
        <w:rPr>
          <w:noProof/>
          <w:lang w:val="es-419" w:eastAsia="es-419"/>
        </w:rPr>
        <w:lastRenderedPageBreak/>
        <w:drawing>
          <wp:inline distT="0" distB="0" distL="0" distR="0" wp14:anchorId="3D3A11D0" wp14:editId="61F86E35">
            <wp:extent cx="5612130" cy="3611880"/>
            <wp:effectExtent l="0" t="0" r="762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611880"/>
                    </a:xfrm>
                    <a:prstGeom prst="rect">
                      <a:avLst/>
                    </a:prstGeom>
                  </pic:spPr>
                </pic:pic>
              </a:graphicData>
            </a:graphic>
          </wp:inline>
        </w:drawing>
      </w:r>
    </w:p>
    <w:p w14:paraId="13EC998F" w14:textId="6C6BF59D"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corto plazo tenemos:</w:t>
      </w:r>
    </w:p>
    <w:p w14:paraId="04BA797B" w14:textId="5C7D8AE4" w:rsidR="00EB537B" w:rsidRDefault="00EB537B" w:rsidP="00303670">
      <w:pPr>
        <w:jc w:val="both"/>
        <w:rPr>
          <w:rFonts w:ascii="Times New Roman" w:hAnsi="Times New Roman" w:cs="Times New Roman"/>
          <w:sz w:val="24"/>
          <w:szCs w:val="24"/>
        </w:rPr>
      </w:pPr>
      <w:r>
        <w:rPr>
          <w:noProof/>
          <w:lang w:val="es-419" w:eastAsia="es-419"/>
        </w:rPr>
        <w:drawing>
          <wp:inline distT="0" distB="0" distL="0" distR="0" wp14:anchorId="574625EB" wp14:editId="7581E700">
            <wp:extent cx="2718761" cy="252374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0987" cy="2535093"/>
                    </a:xfrm>
                    <a:prstGeom prst="rect">
                      <a:avLst/>
                    </a:prstGeom>
                  </pic:spPr>
                </pic:pic>
              </a:graphicData>
            </a:graphic>
          </wp:inline>
        </w:drawing>
      </w:r>
    </w:p>
    <w:p w14:paraId="76CBD119" w14:textId="1387E18A"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largo plazo tenemos:</w:t>
      </w:r>
    </w:p>
    <w:p w14:paraId="5EE42C65" w14:textId="38747E59" w:rsidR="00EB537B" w:rsidRDefault="00EB537B" w:rsidP="00303670">
      <w:pPr>
        <w:jc w:val="both"/>
        <w:rPr>
          <w:rFonts w:ascii="Times New Roman" w:hAnsi="Times New Roman" w:cs="Times New Roman"/>
          <w:sz w:val="24"/>
          <w:szCs w:val="24"/>
        </w:rPr>
      </w:pPr>
      <w:r>
        <w:rPr>
          <w:noProof/>
          <w:lang w:val="es-419" w:eastAsia="es-419"/>
        </w:rPr>
        <w:lastRenderedPageBreak/>
        <w:drawing>
          <wp:inline distT="0" distB="0" distL="0" distR="0" wp14:anchorId="681FFCC3" wp14:editId="41420517">
            <wp:extent cx="5612130" cy="260985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609850"/>
                    </a:xfrm>
                    <a:prstGeom prst="rect">
                      <a:avLst/>
                    </a:prstGeom>
                  </pic:spPr>
                </pic:pic>
              </a:graphicData>
            </a:graphic>
          </wp:inline>
        </w:drawing>
      </w:r>
    </w:p>
    <w:p w14:paraId="0421973C" w14:textId="77777777" w:rsidR="00D075F6" w:rsidRDefault="00D075F6" w:rsidP="00303670">
      <w:pPr>
        <w:jc w:val="both"/>
        <w:rPr>
          <w:rFonts w:ascii="Times New Roman" w:hAnsi="Times New Roman" w:cs="Times New Roman"/>
          <w:sz w:val="24"/>
          <w:szCs w:val="24"/>
        </w:rPr>
      </w:pPr>
      <w:r>
        <w:rPr>
          <w:rFonts w:ascii="Times New Roman" w:hAnsi="Times New Roman" w:cs="Times New Roman"/>
          <w:sz w:val="24"/>
          <w:szCs w:val="24"/>
        </w:rPr>
        <w:t>Para el perfil agresivo a largo plazo tenemos:</w:t>
      </w:r>
    </w:p>
    <w:p w14:paraId="175A270C" w14:textId="4FE19709" w:rsidR="00243369" w:rsidRDefault="00EB537B" w:rsidP="00303670">
      <w:pPr>
        <w:jc w:val="both"/>
        <w:rPr>
          <w:rFonts w:ascii="Times New Roman" w:hAnsi="Times New Roman" w:cs="Times New Roman"/>
          <w:sz w:val="24"/>
          <w:szCs w:val="24"/>
        </w:rPr>
      </w:pPr>
      <w:r>
        <w:rPr>
          <w:noProof/>
          <w:lang w:val="es-419" w:eastAsia="es-419"/>
        </w:rPr>
        <w:drawing>
          <wp:inline distT="0" distB="0" distL="0" distR="0" wp14:anchorId="6BA3A171" wp14:editId="4C1B56E6">
            <wp:extent cx="5612130" cy="3611880"/>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611880"/>
                    </a:xfrm>
                    <a:prstGeom prst="rect">
                      <a:avLst/>
                    </a:prstGeom>
                  </pic:spPr>
                </pic:pic>
              </a:graphicData>
            </a:graphic>
          </wp:inline>
        </w:drawing>
      </w:r>
    </w:p>
    <w:p w14:paraId="1C6C1A2D" w14:textId="00381EB0" w:rsidR="00EB537B" w:rsidRDefault="00EB537B" w:rsidP="00303670">
      <w:pPr>
        <w:jc w:val="both"/>
        <w:rPr>
          <w:rFonts w:ascii="Times New Roman" w:hAnsi="Times New Roman" w:cs="Times New Roman"/>
          <w:sz w:val="24"/>
          <w:szCs w:val="24"/>
        </w:rPr>
      </w:pPr>
      <w:r>
        <w:rPr>
          <w:noProof/>
          <w:lang w:val="es-419" w:eastAsia="es-419"/>
        </w:rPr>
        <w:lastRenderedPageBreak/>
        <w:drawing>
          <wp:inline distT="0" distB="0" distL="0" distR="0" wp14:anchorId="3F04D386" wp14:editId="2C268655">
            <wp:extent cx="5612130" cy="36328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632835"/>
                    </a:xfrm>
                    <a:prstGeom prst="rect">
                      <a:avLst/>
                    </a:prstGeom>
                  </pic:spPr>
                </pic:pic>
              </a:graphicData>
            </a:graphic>
          </wp:inline>
        </w:drawing>
      </w:r>
    </w:p>
    <w:p w14:paraId="3EA16859" w14:textId="4BE84291"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Para el portafolio automatizado que hace uso de inteligencia artificial Pytorch con perfil de riesgo moderado y a corto plazo tenemos:</w:t>
      </w:r>
    </w:p>
    <w:p w14:paraId="284E8A78" w14:textId="77499C8F" w:rsidR="0058598F" w:rsidRDefault="0058598F" w:rsidP="00303670">
      <w:pPr>
        <w:jc w:val="both"/>
        <w:rPr>
          <w:rFonts w:ascii="Times New Roman" w:hAnsi="Times New Roman" w:cs="Times New Roman"/>
          <w:sz w:val="24"/>
          <w:szCs w:val="24"/>
        </w:rPr>
      </w:pPr>
      <w:r>
        <w:rPr>
          <w:noProof/>
          <w:lang w:val="es-419" w:eastAsia="es-419"/>
        </w:rPr>
        <w:drawing>
          <wp:inline distT="0" distB="0" distL="0" distR="0" wp14:anchorId="5E0800D3" wp14:editId="73CF5A7A">
            <wp:extent cx="2589580" cy="2335488"/>
            <wp:effectExtent l="0" t="0" r="127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9681" cy="2344598"/>
                    </a:xfrm>
                    <a:prstGeom prst="rect">
                      <a:avLst/>
                    </a:prstGeom>
                  </pic:spPr>
                </pic:pic>
              </a:graphicData>
            </a:graphic>
          </wp:inline>
        </w:drawing>
      </w:r>
    </w:p>
    <w:p w14:paraId="512D01D2" w14:textId="632F5E22"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Para el portafolio automatizado que hace uso de inteligencia artificial Scikit con perfil de riesgo moderado y a corto plazo tenemos:</w:t>
      </w:r>
    </w:p>
    <w:p w14:paraId="2B3B2860" w14:textId="62C103C8" w:rsidR="0058598F" w:rsidRDefault="0058598F" w:rsidP="00303670">
      <w:pPr>
        <w:jc w:val="both"/>
        <w:rPr>
          <w:rFonts w:ascii="Times New Roman" w:hAnsi="Times New Roman" w:cs="Times New Roman"/>
          <w:sz w:val="24"/>
          <w:szCs w:val="24"/>
        </w:rPr>
      </w:pPr>
      <w:r>
        <w:rPr>
          <w:noProof/>
          <w:lang w:val="es-419" w:eastAsia="es-419"/>
        </w:rPr>
        <w:lastRenderedPageBreak/>
        <w:drawing>
          <wp:inline distT="0" distB="0" distL="0" distR="0" wp14:anchorId="21BB0C90" wp14:editId="40F903FE">
            <wp:extent cx="2652283" cy="240670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4873" cy="2418126"/>
                    </a:xfrm>
                    <a:prstGeom prst="rect">
                      <a:avLst/>
                    </a:prstGeom>
                  </pic:spPr>
                </pic:pic>
              </a:graphicData>
            </a:graphic>
          </wp:inline>
        </w:drawing>
      </w:r>
    </w:p>
    <w:p w14:paraId="46ABC708" w14:textId="77777777" w:rsidR="0058598F" w:rsidRDefault="0058598F" w:rsidP="00303670">
      <w:pPr>
        <w:jc w:val="both"/>
        <w:rPr>
          <w:rFonts w:ascii="Times New Roman" w:hAnsi="Times New Roman" w:cs="Times New Roman"/>
          <w:sz w:val="24"/>
          <w:szCs w:val="24"/>
        </w:rPr>
      </w:pPr>
      <w:r>
        <w:rPr>
          <w:rFonts w:ascii="Times New Roman" w:hAnsi="Times New Roman" w:cs="Times New Roman"/>
          <w:sz w:val="24"/>
          <w:szCs w:val="24"/>
        </w:rPr>
        <w:t>Para el portafolio indexado con perfil de riesgo moderado y a corto plazo tenemos:</w:t>
      </w:r>
    </w:p>
    <w:p w14:paraId="03FDE75C" w14:textId="5C55355D" w:rsidR="0058598F" w:rsidRPr="00051F13" w:rsidRDefault="0058598F" w:rsidP="00303670">
      <w:pPr>
        <w:jc w:val="both"/>
        <w:rPr>
          <w:rFonts w:ascii="Times New Roman" w:hAnsi="Times New Roman" w:cs="Times New Roman"/>
          <w:sz w:val="24"/>
          <w:szCs w:val="24"/>
        </w:rPr>
      </w:pPr>
      <w:r>
        <w:rPr>
          <w:noProof/>
          <w:lang w:val="es-419" w:eastAsia="es-419"/>
        </w:rPr>
        <w:drawing>
          <wp:inline distT="0" distB="0" distL="0" distR="0" wp14:anchorId="4BED2992" wp14:editId="12E08F5B">
            <wp:extent cx="2567635" cy="2285247"/>
            <wp:effectExtent l="0" t="0" r="4445"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8516" cy="2294931"/>
                    </a:xfrm>
                    <a:prstGeom prst="rect">
                      <a:avLst/>
                    </a:prstGeom>
                  </pic:spPr>
                </pic:pic>
              </a:graphicData>
            </a:graphic>
          </wp:inline>
        </w:drawing>
      </w:r>
    </w:p>
    <w:p w14:paraId="4145419E" w14:textId="77777777" w:rsidR="00051F13" w:rsidRPr="00FD3548" w:rsidRDefault="00051F13" w:rsidP="00303670">
      <w:pPr>
        <w:jc w:val="both"/>
        <w:rPr>
          <w:rFonts w:ascii="Times New Roman" w:hAnsi="Times New Roman" w:cs="Times New Roman"/>
          <w:b/>
          <w:sz w:val="24"/>
          <w:szCs w:val="24"/>
          <w:u w:val="single"/>
        </w:rPr>
      </w:pPr>
      <w:r w:rsidRPr="00FD3548">
        <w:rPr>
          <w:rFonts w:ascii="Times New Roman" w:hAnsi="Times New Roman" w:cs="Times New Roman"/>
          <w:b/>
          <w:sz w:val="24"/>
          <w:szCs w:val="24"/>
          <w:u w:val="single"/>
        </w:rPr>
        <w:t>Conclusiones análisis del Robo-Advisor</w:t>
      </w:r>
    </w:p>
    <w:p w14:paraId="5955C907" w14:textId="0D949DED" w:rsidR="00A452E0" w:rsidRDefault="000A0428" w:rsidP="00303670">
      <w:pPr>
        <w:jc w:val="both"/>
        <w:rPr>
          <w:rFonts w:ascii="Times New Roman" w:hAnsi="Times New Roman" w:cs="Times New Roman"/>
          <w:sz w:val="24"/>
          <w:szCs w:val="24"/>
        </w:rPr>
      </w:pPr>
      <w:r>
        <w:rPr>
          <w:rFonts w:ascii="Times New Roman" w:hAnsi="Times New Roman" w:cs="Times New Roman"/>
          <w:sz w:val="24"/>
          <w:szCs w:val="24"/>
        </w:rPr>
        <w:t xml:space="preserve">Como hemos observado a lo largo de este proyecto, son muchas las variables a la hora de invertir y ser con ellos sostenibles a lo largo del tiempo, </w:t>
      </w:r>
      <w:r w:rsidR="008D35B8">
        <w:rPr>
          <w:rFonts w:ascii="Times New Roman" w:hAnsi="Times New Roman" w:cs="Times New Roman"/>
          <w:sz w:val="24"/>
          <w:szCs w:val="24"/>
        </w:rPr>
        <w:t>el cómo podemos reducir el riesgo,</w:t>
      </w:r>
      <w:r>
        <w:rPr>
          <w:rFonts w:ascii="Times New Roman" w:hAnsi="Times New Roman" w:cs="Times New Roman"/>
          <w:sz w:val="24"/>
          <w:szCs w:val="24"/>
        </w:rPr>
        <w:t xml:space="preserve"> pero sin castigar nuestra rentabilidad</w:t>
      </w:r>
      <w:r w:rsidR="008D35B8">
        <w:rPr>
          <w:rFonts w:ascii="Times New Roman" w:hAnsi="Times New Roman" w:cs="Times New Roman"/>
          <w:sz w:val="24"/>
          <w:szCs w:val="24"/>
        </w:rPr>
        <w:t>, que activos seleccionar y cuando debemos comprarlas o venderlas para ser más rentables</w:t>
      </w:r>
      <w:r>
        <w:rPr>
          <w:rFonts w:ascii="Times New Roman" w:hAnsi="Times New Roman" w:cs="Times New Roman"/>
          <w:sz w:val="24"/>
          <w:szCs w:val="24"/>
        </w:rPr>
        <w:t xml:space="preserve">. La tecnología trae una ventana enorme en este sentido, el poder invertir siendo sostenibles a lo largo del tiempo reduciendo nuestro riesgo, pero sin castigar nuestra rentabilidad, en este proyecto hemos realizado un Robo-Advisor </w:t>
      </w:r>
      <w:r w:rsidR="008D35B8">
        <w:rPr>
          <w:rFonts w:ascii="Times New Roman" w:hAnsi="Times New Roman" w:cs="Times New Roman"/>
          <w:sz w:val="24"/>
          <w:szCs w:val="24"/>
        </w:rPr>
        <w:t xml:space="preserve">iniciar que con algunas modificaciones puede atender a todos los perfiles y todos los horizontes de inversión, </w:t>
      </w:r>
      <w:r>
        <w:rPr>
          <w:rFonts w:ascii="Times New Roman" w:hAnsi="Times New Roman" w:cs="Times New Roman"/>
          <w:sz w:val="24"/>
          <w:szCs w:val="24"/>
        </w:rPr>
        <w:t>el cual pueda ser utilizado de forma automática con una intervención humana bastante baja, como se ha observado a lo largo de este proyecto está apoyado en activos y metodologías que combinadas da un resultado satisfactorio</w:t>
      </w:r>
      <w:r w:rsidR="008D35B8">
        <w:rPr>
          <w:rFonts w:ascii="Times New Roman" w:hAnsi="Times New Roman" w:cs="Times New Roman"/>
          <w:sz w:val="24"/>
          <w:szCs w:val="24"/>
        </w:rPr>
        <w:t>,</w:t>
      </w:r>
      <w:r>
        <w:rPr>
          <w:rFonts w:ascii="Times New Roman" w:hAnsi="Times New Roman" w:cs="Times New Roman"/>
          <w:sz w:val="24"/>
          <w:szCs w:val="24"/>
        </w:rPr>
        <w:t xml:space="preserve"> el Robo-Advisor por sí solo no tiene valor </w:t>
      </w:r>
      <w:r w:rsidR="008D35B8">
        <w:rPr>
          <w:rFonts w:ascii="Times New Roman" w:hAnsi="Times New Roman" w:cs="Times New Roman"/>
          <w:sz w:val="24"/>
          <w:szCs w:val="24"/>
        </w:rPr>
        <w:t xml:space="preserve">alguno, </w:t>
      </w:r>
      <w:r>
        <w:rPr>
          <w:rFonts w:ascii="Times New Roman" w:hAnsi="Times New Roman" w:cs="Times New Roman"/>
          <w:sz w:val="24"/>
          <w:szCs w:val="24"/>
        </w:rPr>
        <w:t>ni resultados buenos</w:t>
      </w:r>
      <w:r w:rsidR="008D35B8">
        <w:rPr>
          <w:rFonts w:ascii="Times New Roman" w:hAnsi="Times New Roman" w:cs="Times New Roman"/>
          <w:sz w:val="24"/>
          <w:szCs w:val="24"/>
        </w:rPr>
        <w:t>,</w:t>
      </w:r>
      <w:r>
        <w:rPr>
          <w:rFonts w:ascii="Times New Roman" w:hAnsi="Times New Roman" w:cs="Times New Roman"/>
          <w:sz w:val="24"/>
          <w:szCs w:val="24"/>
        </w:rPr>
        <w:t xml:space="preserve"> si no está apoyado en activos prometedores, en metodologías y procedimientos que nos ayuden a identificar oportunidades de invertir, en hacer un buen manejo del riesgo y en total </w:t>
      </w:r>
      <w:r w:rsidR="008D35B8">
        <w:rPr>
          <w:rFonts w:ascii="Times New Roman" w:hAnsi="Times New Roman" w:cs="Times New Roman"/>
          <w:sz w:val="24"/>
          <w:szCs w:val="24"/>
        </w:rPr>
        <w:t>realizar una</w:t>
      </w:r>
      <w:r>
        <w:rPr>
          <w:rFonts w:ascii="Times New Roman" w:hAnsi="Times New Roman" w:cs="Times New Roman"/>
          <w:sz w:val="24"/>
          <w:szCs w:val="24"/>
        </w:rPr>
        <w:t xml:space="preserve"> gestión semi-pasiva con rebalanceos periódicos para maximizar ganancias y reducir riesgos.</w:t>
      </w:r>
    </w:p>
    <w:p w14:paraId="004FB1A0" w14:textId="6169BB43" w:rsidR="000A0428" w:rsidRDefault="000A0428" w:rsidP="0030367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El presente proyecto no solo queda como un Robo-Advisor para hacer las operaciones para un portafolio, sabemos que este tipo de implementaciones pueden conllevar un gran cambio de cultura dentro de las organizaciones, con este sistema es posible generar reportes que permitan conocer el desempeño del Robo-Advisor y ser un elemento más en la toma de decisiones de nuestros portafolios, ya que este sistema con su reporte permite dar al usuario una </w:t>
      </w:r>
      <w:r w:rsidRPr="000A0428">
        <w:rPr>
          <w:rFonts w:ascii="Times New Roman" w:hAnsi="Times New Roman" w:cs="Times New Roman"/>
          <w:sz w:val="24"/>
          <w:szCs w:val="24"/>
        </w:rPr>
        <w:t>asignación de activos</w:t>
      </w:r>
      <w:r>
        <w:rPr>
          <w:rFonts w:ascii="Times New Roman" w:hAnsi="Times New Roman" w:cs="Times New Roman"/>
          <w:sz w:val="24"/>
          <w:szCs w:val="24"/>
        </w:rPr>
        <w:t xml:space="preserve">, permite que el usuario sepa cuáles son los activos que debe tener en el portafolio y en qué porcentaje debe estar cada uno de los mismos. Es </w:t>
      </w:r>
      <w:r w:rsidR="008D35B8">
        <w:rPr>
          <w:rFonts w:ascii="Times New Roman" w:hAnsi="Times New Roman" w:cs="Times New Roman"/>
          <w:sz w:val="24"/>
          <w:szCs w:val="24"/>
        </w:rPr>
        <w:t>este</w:t>
      </w:r>
      <w:r>
        <w:rPr>
          <w:rFonts w:ascii="Times New Roman" w:hAnsi="Times New Roman" w:cs="Times New Roman"/>
          <w:sz w:val="24"/>
          <w:szCs w:val="24"/>
        </w:rPr>
        <w:t xml:space="preserve"> una herramienta que puede ser usada de acuerdos a las necesidades de cada </w:t>
      </w:r>
      <w:r w:rsidR="008D35B8">
        <w:rPr>
          <w:rFonts w:ascii="Times New Roman" w:hAnsi="Times New Roman" w:cs="Times New Roman"/>
          <w:sz w:val="24"/>
          <w:szCs w:val="24"/>
        </w:rPr>
        <w:t>gestor</w:t>
      </w:r>
      <w:r>
        <w:rPr>
          <w:rFonts w:ascii="Times New Roman" w:hAnsi="Times New Roman" w:cs="Times New Roman"/>
          <w:sz w:val="24"/>
          <w:szCs w:val="24"/>
        </w:rPr>
        <w:t>, ya sea como un sistema automatizado y el núcleo central por el cual fue construido, o como una herramienta adicional para la toma de decisiones con base a un análisis del mercado previo.</w:t>
      </w:r>
    </w:p>
    <w:p w14:paraId="0D946B65" w14:textId="2C866076" w:rsidR="0026759E" w:rsidRDefault="000A0428" w:rsidP="00303670">
      <w:pPr>
        <w:jc w:val="both"/>
        <w:rPr>
          <w:rFonts w:ascii="Times New Roman" w:hAnsi="Times New Roman" w:cs="Times New Roman"/>
          <w:sz w:val="24"/>
          <w:szCs w:val="24"/>
        </w:rPr>
      </w:pPr>
      <w:r>
        <w:rPr>
          <w:rFonts w:ascii="Times New Roman" w:hAnsi="Times New Roman" w:cs="Times New Roman"/>
          <w:sz w:val="24"/>
          <w:szCs w:val="24"/>
        </w:rPr>
        <w:t>Los resultado</w:t>
      </w:r>
      <w:r w:rsidR="00B85D42">
        <w:rPr>
          <w:rFonts w:ascii="Times New Roman" w:hAnsi="Times New Roman" w:cs="Times New Roman"/>
          <w:sz w:val="24"/>
          <w:szCs w:val="24"/>
        </w:rPr>
        <w:t>s obtenidos por pate de los diferentes</w:t>
      </w:r>
      <w:r>
        <w:rPr>
          <w:rFonts w:ascii="Times New Roman" w:hAnsi="Times New Roman" w:cs="Times New Roman"/>
          <w:sz w:val="24"/>
          <w:szCs w:val="24"/>
        </w:rPr>
        <w:t xml:space="preserve"> Robo-Advisor en los diferentes </w:t>
      </w:r>
      <w:r w:rsidR="00B85D42">
        <w:rPr>
          <w:rFonts w:ascii="Times New Roman" w:hAnsi="Times New Roman" w:cs="Times New Roman"/>
          <w:sz w:val="24"/>
          <w:szCs w:val="24"/>
        </w:rPr>
        <w:t>perfiles de riesgo y horizontes de inversión son muy positivos, estos son muchísimo más rentables que los actuales fondos de inversión</w:t>
      </w:r>
      <w:r w:rsidR="008D35B8">
        <w:rPr>
          <w:rFonts w:ascii="Times New Roman" w:hAnsi="Times New Roman" w:cs="Times New Roman"/>
          <w:sz w:val="24"/>
          <w:szCs w:val="24"/>
        </w:rPr>
        <w:t xml:space="preserve"> de Colombia</w:t>
      </w:r>
      <w:r w:rsidR="00B85D42">
        <w:rPr>
          <w:rFonts w:ascii="Times New Roman" w:hAnsi="Times New Roman" w:cs="Times New Roman"/>
          <w:sz w:val="24"/>
          <w:szCs w:val="24"/>
        </w:rPr>
        <w:t xml:space="preserve"> por diferencia, además de ser un sistema con una relación rentabilidad-riesgo coherente al riesgo del perfil y horizonte que se está gestionando. Aun así, este es solo un punto de partida para posible nuevos proyectos e implementaciones, como se ha comentado, las implementaciones con inteligencia artificial, aunque no fueron más rentables, con el tiempo y mejoras estos pueden obtener rentabilidades más altas preservando el riesgo </w:t>
      </w:r>
      <w:r w:rsidR="008D35B8">
        <w:rPr>
          <w:rFonts w:ascii="Times New Roman" w:hAnsi="Times New Roman" w:cs="Times New Roman"/>
          <w:sz w:val="24"/>
          <w:szCs w:val="24"/>
        </w:rPr>
        <w:t>que hay en</w:t>
      </w:r>
      <w:r w:rsidR="00B85D42">
        <w:rPr>
          <w:rFonts w:ascii="Times New Roman" w:hAnsi="Times New Roman" w:cs="Times New Roman"/>
          <w:sz w:val="24"/>
          <w:szCs w:val="24"/>
        </w:rPr>
        <w:t xml:space="preserve"> ellas.</w:t>
      </w:r>
    </w:p>
    <w:p w14:paraId="4EA7CF49" w14:textId="3D198D86" w:rsidR="00556050" w:rsidRDefault="00556050" w:rsidP="00303670">
      <w:pPr>
        <w:jc w:val="both"/>
        <w:rPr>
          <w:rFonts w:ascii="Times New Roman" w:hAnsi="Times New Roman" w:cs="Times New Roman"/>
          <w:sz w:val="24"/>
          <w:szCs w:val="24"/>
        </w:rPr>
      </w:pPr>
      <w:r>
        <w:rPr>
          <w:rFonts w:ascii="Times New Roman" w:hAnsi="Times New Roman" w:cs="Times New Roman"/>
          <w:sz w:val="24"/>
          <w:szCs w:val="24"/>
        </w:rPr>
        <w:t>Por ultimo comentar que este es un sistema rentable y con un riesgo coherente al riesgo del perfil y horizonte que se está gestionando, pero es uno de los múltiples sistemas y estrategias que existen, por lo que la implementación y uso depende de la preferencia de cada inversionista-analista, ya que existen diferentes</w:t>
      </w:r>
      <w:r w:rsidR="008D35B8">
        <w:rPr>
          <w:rFonts w:ascii="Times New Roman" w:hAnsi="Times New Roman" w:cs="Times New Roman"/>
          <w:sz w:val="24"/>
          <w:szCs w:val="24"/>
        </w:rPr>
        <w:t xml:space="preserve"> implementaciones, estrategias y </w:t>
      </w:r>
      <w:r>
        <w:rPr>
          <w:rFonts w:ascii="Times New Roman" w:hAnsi="Times New Roman" w:cs="Times New Roman"/>
          <w:sz w:val="24"/>
          <w:szCs w:val="24"/>
        </w:rPr>
        <w:t xml:space="preserve">mercados que son rentables pero que obedecen a un gusto particular </w:t>
      </w:r>
      <w:r w:rsidR="008D35B8">
        <w:rPr>
          <w:rFonts w:ascii="Times New Roman" w:hAnsi="Times New Roman" w:cs="Times New Roman"/>
          <w:sz w:val="24"/>
          <w:szCs w:val="24"/>
        </w:rPr>
        <w:t xml:space="preserve">del gestor, al </w:t>
      </w:r>
      <w:r>
        <w:rPr>
          <w:rFonts w:ascii="Times New Roman" w:hAnsi="Times New Roman" w:cs="Times New Roman"/>
          <w:sz w:val="24"/>
          <w:szCs w:val="24"/>
        </w:rPr>
        <w:t>entender y comercializar el mercado de valores, por lo que este proyecto y resultados obtenidos es solo una estrategia adicional de apoyo a todos los inversionistas, administradores de fondos o personales particulares que quieren gestionar sus patrimonios o de terceros de forma rentable y con el menor riesgo posible</w:t>
      </w:r>
      <w:r w:rsidR="008D35B8">
        <w:rPr>
          <w:rFonts w:ascii="Times New Roman" w:hAnsi="Times New Roman" w:cs="Times New Roman"/>
          <w:sz w:val="24"/>
          <w:szCs w:val="24"/>
        </w:rPr>
        <w:t xml:space="preserve"> a lo largo del tiempo</w:t>
      </w:r>
      <w:r>
        <w:rPr>
          <w:rFonts w:ascii="Times New Roman" w:hAnsi="Times New Roman" w:cs="Times New Roman"/>
          <w:sz w:val="24"/>
          <w:szCs w:val="24"/>
        </w:rPr>
        <w:t>.</w:t>
      </w:r>
    </w:p>
    <w:p w14:paraId="282D3C47" w14:textId="21072B31" w:rsidR="0026759E" w:rsidRDefault="0026759E" w:rsidP="00303670">
      <w:pPr>
        <w:jc w:val="both"/>
        <w:rPr>
          <w:rFonts w:ascii="Times New Roman" w:hAnsi="Times New Roman" w:cs="Times New Roman"/>
          <w:sz w:val="24"/>
          <w:szCs w:val="24"/>
        </w:rPr>
      </w:pPr>
      <w:bookmarkStart w:id="3" w:name="_GoBack"/>
      <w:bookmarkEnd w:id="3"/>
    </w:p>
    <w:p w14:paraId="202ECA04" w14:textId="77777777" w:rsidR="0026759E" w:rsidRPr="00EF61C2" w:rsidRDefault="0026759E" w:rsidP="00303670">
      <w:pPr>
        <w:jc w:val="both"/>
        <w:rPr>
          <w:rFonts w:ascii="Times New Roman" w:hAnsi="Times New Roman" w:cs="Times New Roman"/>
          <w:sz w:val="24"/>
          <w:szCs w:val="24"/>
        </w:rPr>
      </w:pPr>
    </w:p>
    <w:p w14:paraId="1CDD1209" w14:textId="1FD9B768" w:rsidR="00B01E90" w:rsidRPr="00B85D42" w:rsidRDefault="00B01E90" w:rsidP="00303670">
      <w:pPr>
        <w:jc w:val="both"/>
        <w:rPr>
          <w:rFonts w:ascii="Times New Roman" w:hAnsi="Times New Roman" w:cs="Times New Roman"/>
          <w:b/>
          <w:sz w:val="24"/>
          <w:szCs w:val="24"/>
        </w:rPr>
      </w:pPr>
      <w:r w:rsidRPr="00B85D42">
        <w:rPr>
          <w:rFonts w:ascii="Times New Roman" w:hAnsi="Times New Roman" w:cs="Times New Roman"/>
          <w:b/>
          <w:sz w:val="24"/>
          <w:szCs w:val="24"/>
        </w:rPr>
        <w:t>Bibliografía:</w:t>
      </w:r>
    </w:p>
    <w:p w14:paraId="3B29A23A" w14:textId="2AE5A1B2" w:rsidR="00FF2022" w:rsidRPr="00EF61C2" w:rsidRDefault="00FF2022" w:rsidP="00303670">
      <w:pPr>
        <w:spacing w:line="240" w:lineRule="auto"/>
        <w:jc w:val="both"/>
        <w:rPr>
          <w:rFonts w:ascii="Times New Roman" w:hAnsi="Times New Roman" w:cs="Times New Roman"/>
          <w:sz w:val="24"/>
          <w:szCs w:val="24"/>
        </w:rPr>
      </w:pPr>
      <w:r w:rsidRPr="00EF61C2">
        <w:rPr>
          <w:rFonts w:ascii="Times New Roman" w:hAnsi="Times New Roman" w:cs="Times New Roman"/>
          <w:sz w:val="24"/>
          <w:szCs w:val="24"/>
        </w:rPr>
        <w:t>Mora Enguídanos, Araceli (2008). Diccionario de Contabilidad, Auditoría y Control de Gestión. Madrid: Ecobook. p. 12. ISBN 978-84-96877-23-8. Consultado el 11 de mayo de 2013.</w:t>
      </w:r>
    </w:p>
    <w:p w14:paraId="681DDA1E" w14:textId="77777777" w:rsidR="00EF695C" w:rsidRPr="00EF61C2" w:rsidRDefault="005F62C5" w:rsidP="00303670">
      <w:pPr>
        <w:spacing w:line="240" w:lineRule="auto"/>
        <w:jc w:val="both"/>
        <w:rPr>
          <w:rFonts w:ascii="Times New Roman" w:hAnsi="Times New Roman" w:cs="Times New Roman"/>
          <w:sz w:val="24"/>
          <w:szCs w:val="24"/>
        </w:rPr>
      </w:pPr>
      <w:r w:rsidRPr="00EF61C2">
        <w:rPr>
          <w:rFonts w:ascii="Times New Roman" w:hAnsi="Times New Roman" w:cs="Times New Roman"/>
          <w:sz w:val="24"/>
          <w:szCs w:val="24"/>
        </w:rPr>
        <w:t>Markowitz, Harry M. (March 1952). "Portfolio Selection"; The Journal of Finance 7 (1): 77–91.</w:t>
      </w:r>
    </w:p>
    <w:p w14:paraId="0D710697" w14:textId="5C4595FA" w:rsidR="00EF695C" w:rsidRPr="00EF61C2" w:rsidRDefault="00EF695C" w:rsidP="00303670">
      <w:pPr>
        <w:spacing w:line="240" w:lineRule="auto"/>
        <w:jc w:val="both"/>
        <w:rPr>
          <w:rFonts w:ascii="Times New Roman" w:eastAsia="Times New Roman" w:hAnsi="Times New Roman" w:cs="Times New Roman"/>
          <w:sz w:val="24"/>
          <w:szCs w:val="24"/>
          <w:lang w:eastAsia="es-CO"/>
        </w:rPr>
      </w:pPr>
      <w:r w:rsidRPr="00EF61C2">
        <w:rPr>
          <w:rFonts w:ascii="Times New Roman" w:eastAsia="Times New Roman" w:hAnsi="Times New Roman" w:cs="Times New Roman"/>
          <w:sz w:val="24"/>
          <w:szCs w:val="24"/>
          <w:lang w:eastAsia="es-CO"/>
        </w:rPr>
        <w:t>Markowitz, Harry M. (1959). </w:t>
      </w:r>
      <w:r w:rsidRPr="00EF61C2">
        <w:rPr>
          <w:rFonts w:ascii="Times New Roman" w:eastAsia="Times New Roman" w:hAnsi="Times New Roman" w:cs="Times New Roman"/>
          <w:i/>
          <w:iCs/>
          <w:sz w:val="24"/>
          <w:szCs w:val="24"/>
          <w:lang w:eastAsia="es-CO"/>
        </w:rPr>
        <w:t>Portfolio Selection: Efficient Diversification of Investments</w:t>
      </w:r>
      <w:r w:rsidRPr="00EF61C2">
        <w:rPr>
          <w:rFonts w:ascii="Times New Roman" w:eastAsia="Times New Roman" w:hAnsi="Times New Roman" w:cs="Times New Roman"/>
          <w:sz w:val="24"/>
          <w:szCs w:val="24"/>
          <w:lang w:eastAsia="es-CO"/>
        </w:rPr>
        <w:t>. New York: John Wiley &amp; Sons.</w:t>
      </w:r>
    </w:p>
    <w:p w14:paraId="2DDAA229" w14:textId="77363DC5" w:rsidR="00EF695C" w:rsidRPr="00EF61C2" w:rsidRDefault="00EF695C" w:rsidP="00303670">
      <w:pPr>
        <w:pStyle w:val="NormalWeb"/>
        <w:ind w:left="720" w:hanging="720"/>
        <w:jc w:val="both"/>
      </w:pPr>
      <w:r w:rsidRPr="00EF61C2">
        <w:t xml:space="preserve">Capital.com. (s. f.). </w:t>
      </w:r>
      <w:r w:rsidRPr="00EF61C2">
        <w:rPr>
          <w:i/>
          <w:iCs/>
        </w:rPr>
        <w:t>Stock selection criterion</w:t>
      </w:r>
      <w:r w:rsidRPr="00EF61C2">
        <w:t xml:space="preserve">. Recuperado 27 de febrero de 2021, de </w:t>
      </w:r>
      <w:hyperlink r:id="rId76" w:history="1">
        <w:r w:rsidR="00B33B40" w:rsidRPr="00EF61C2">
          <w:rPr>
            <w:rStyle w:val="Hipervnculo"/>
            <w:color w:val="auto"/>
            <w:u w:val="none"/>
          </w:rPr>
          <w:t>https://capital.com/stock-selection-criterion-definition</w:t>
        </w:r>
      </w:hyperlink>
    </w:p>
    <w:p w14:paraId="335B49F9" w14:textId="77777777"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lastRenderedPageBreak/>
        <w:t xml:space="preserve">ChartSchool. (s. f.). </w:t>
      </w:r>
      <w:r w:rsidRPr="00EF61C2">
        <w:rPr>
          <w:rFonts w:ascii="Times New Roman" w:eastAsia="Times New Roman" w:hAnsi="Times New Roman" w:cs="Times New Roman"/>
          <w:i/>
          <w:iCs/>
          <w:sz w:val="24"/>
          <w:szCs w:val="24"/>
          <w:lang w:eastAsia="es-419"/>
        </w:rPr>
        <w:t>Sector Rotation Analysis</w:t>
      </w:r>
      <w:r w:rsidRPr="00EF61C2">
        <w:rPr>
          <w:rFonts w:ascii="Times New Roman" w:eastAsia="Times New Roman" w:hAnsi="Times New Roman" w:cs="Times New Roman"/>
          <w:sz w:val="24"/>
          <w:szCs w:val="24"/>
          <w:lang w:eastAsia="es-419"/>
        </w:rPr>
        <w:t>. Recuperado 9 de marzo de 2021, de https://school.stockcharts.com/doku.php?id=market_analysis:sector_rotation_analysis</w:t>
      </w:r>
    </w:p>
    <w:p w14:paraId="5819EB18" w14:textId="40934124"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CRAIGS Investment Partners. (s. f.). </w:t>
      </w:r>
      <w:r w:rsidRPr="00EF61C2">
        <w:rPr>
          <w:rFonts w:ascii="Times New Roman" w:eastAsia="Times New Roman" w:hAnsi="Times New Roman" w:cs="Times New Roman"/>
          <w:i/>
          <w:iCs/>
          <w:sz w:val="24"/>
          <w:szCs w:val="24"/>
          <w:lang w:eastAsia="es-419"/>
        </w:rPr>
        <w:t>Introduction to your risk profile and asset allocation</w:t>
      </w:r>
      <w:r w:rsidRPr="00EF61C2">
        <w:rPr>
          <w:rFonts w:ascii="Times New Roman" w:eastAsia="Times New Roman" w:hAnsi="Times New Roman" w:cs="Times New Roman"/>
          <w:sz w:val="24"/>
          <w:szCs w:val="24"/>
          <w:lang w:eastAsia="es-419"/>
        </w:rPr>
        <w:t>. craigsip.com. Recuperado 9 de marzo de 2021, de https://craigsip.com/-/media/craigsip/files/other/risk-profile-and-asset-allocation-guide.pdf?la=en&amp;hash=2EBF7B04E456B340726DD1D68DF458826F04F498</w:t>
      </w:r>
    </w:p>
    <w:p w14:paraId="378BC627" w14:textId="77777777" w:rsidR="00EF695C" w:rsidRPr="00EF61C2" w:rsidRDefault="00EF695C" w:rsidP="00303670">
      <w:pPr>
        <w:pStyle w:val="NormalWeb"/>
        <w:ind w:left="720" w:hanging="720"/>
        <w:jc w:val="both"/>
      </w:pPr>
      <w:r w:rsidRPr="00EF61C2">
        <w:t xml:space="preserve">CNBC. (2018, 18 septiembre). </w:t>
      </w:r>
      <w:r w:rsidRPr="00EF61C2">
        <w:rPr>
          <w:i/>
          <w:iCs/>
        </w:rPr>
        <w:t>5 criteria to consider when selecting stocks</w:t>
      </w:r>
      <w:r w:rsidRPr="00EF61C2">
        <w:t>. https://www.cnbc.com/2018/09/18/5-criteria-to-consider-when-selecting-stocks.html</w:t>
      </w:r>
    </w:p>
    <w:p w14:paraId="083D960C" w14:textId="32641433" w:rsidR="00EF695C" w:rsidRPr="00EF61C2" w:rsidRDefault="00EF695C" w:rsidP="00303670">
      <w:pPr>
        <w:pStyle w:val="NormalWeb"/>
        <w:ind w:left="720" w:hanging="720"/>
        <w:jc w:val="both"/>
      </w:pPr>
      <w:r w:rsidRPr="00EF61C2">
        <w:t xml:space="preserve">Desjardins Online Brokerage. (s. f.). </w:t>
      </w:r>
      <w:r w:rsidRPr="00EF61C2">
        <w:rPr>
          <w:i/>
          <w:iCs/>
        </w:rPr>
        <w:t>Stock Selection Strategies</w:t>
      </w:r>
      <w:r w:rsidRPr="00EF61C2">
        <w:t xml:space="preserve">. disnat. Recuperado 27 de febrero de 2021, de </w:t>
      </w:r>
      <w:hyperlink r:id="rId77" w:history="1">
        <w:r w:rsidR="00B33B40" w:rsidRPr="00EF61C2">
          <w:rPr>
            <w:rStyle w:val="Hipervnculo"/>
            <w:color w:val="auto"/>
            <w:u w:val="none"/>
          </w:rPr>
          <w:t>https://www.disnat.com/en/learning/trading-basics/stock-selection-strategies/introduction</w:t>
        </w:r>
      </w:hyperlink>
    </w:p>
    <w:p w14:paraId="593062A2" w14:textId="5B3FF4C6"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Domínguez, M. (2019, 2 mayo). </w:t>
      </w:r>
      <w:r w:rsidRPr="00EF61C2">
        <w:rPr>
          <w:rFonts w:ascii="Times New Roman" w:eastAsia="Times New Roman" w:hAnsi="Times New Roman" w:cs="Times New Roman"/>
          <w:i/>
          <w:iCs/>
          <w:sz w:val="24"/>
          <w:szCs w:val="24"/>
          <w:lang w:eastAsia="es-419"/>
        </w:rPr>
        <w:t>Qué volatilidad debe asumir cada perfil inversor en su cartera</w:t>
      </w:r>
      <w:r w:rsidRPr="00EF61C2">
        <w:rPr>
          <w:rFonts w:ascii="Times New Roman" w:eastAsia="Times New Roman" w:hAnsi="Times New Roman" w:cs="Times New Roman"/>
          <w:sz w:val="24"/>
          <w:szCs w:val="24"/>
          <w:lang w:eastAsia="es-419"/>
        </w:rPr>
        <w:t xml:space="preserve">. elEconomista.es. </w:t>
      </w:r>
      <w:hyperlink r:id="rId78" w:anchor=":%7E:text=En%20todo%20caso%2C%20su%20volatilidad,concretas%20ese%20nivel%20podr%C3%ADa%20superarse%22" w:history="1">
        <w:r w:rsidRPr="00EF61C2">
          <w:rPr>
            <w:rStyle w:val="Hipervnculo"/>
            <w:rFonts w:ascii="Times New Roman" w:eastAsia="Times New Roman" w:hAnsi="Times New Roman" w:cs="Times New Roman"/>
            <w:color w:val="auto"/>
            <w:sz w:val="24"/>
            <w:szCs w:val="24"/>
            <w:u w:val="none"/>
            <w:lang w:eastAsia="es-419"/>
          </w:rPr>
          <w:t>https://www.eleconomista.es/mercados-cotizaciones/noticias/9854274/05/19/Que-volatilidad-debe-asumir-cada-perfil-inversor.html#:%7E:text=En%20todo%20caso%2C%20su%20volatilidad,concretas%20ese%20nivel%20podr%C3%ADa%20superarse%22</w:t>
        </w:r>
      </w:hyperlink>
      <w:r w:rsidRPr="00EF61C2">
        <w:rPr>
          <w:rFonts w:ascii="Times New Roman" w:eastAsia="Times New Roman" w:hAnsi="Times New Roman" w:cs="Times New Roman"/>
          <w:sz w:val="24"/>
          <w:szCs w:val="24"/>
          <w:lang w:eastAsia="es-419"/>
        </w:rPr>
        <w:t>.</w:t>
      </w:r>
    </w:p>
    <w:p w14:paraId="2E3ECE06" w14:textId="77777777"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Fidelity. (2019a, junio 19). </w:t>
      </w:r>
      <w:r w:rsidRPr="00EF61C2">
        <w:rPr>
          <w:rFonts w:ascii="Times New Roman" w:eastAsia="Times New Roman" w:hAnsi="Times New Roman" w:cs="Times New Roman"/>
          <w:i/>
          <w:iCs/>
          <w:sz w:val="24"/>
          <w:szCs w:val="24"/>
          <w:lang w:eastAsia="es-419"/>
        </w:rPr>
        <w:t>The business cycle: Equity sector investing</w:t>
      </w:r>
      <w:r w:rsidRPr="00EF61C2">
        <w:rPr>
          <w:rFonts w:ascii="Times New Roman" w:eastAsia="Times New Roman" w:hAnsi="Times New Roman" w:cs="Times New Roman"/>
          <w:sz w:val="24"/>
          <w:szCs w:val="24"/>
          <w:lang w:eastAsia="es-419"/>
        </w:rPr>
        <w:t>. https://www.fidelity.com/viewpoints/investing-ideas/sector-investing-business-cycle</w:t>
      </w:r>
    </w:p>
    <w:p w14:paraId="3A727ECB" w14:textId="77777777"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Fidelity. (2019b, junio 19). </w:t>
      </w:r>
      <w:r w:rsidRPr="00EF61C2">
        <w:rPr>
          <w:rFonts w:ascii="Times New Roman" w:eastAsia="Times New Roman" w:hAnsi="Times New Roman" w:cs="Times New Roman"/>
          <w:i/>
          <w:iCs/>
          <w:sz w:val="24"/>
          <w:szCs w:val="24"/>
          <w:lang w:eastAsia="es-419"/>
        </w:rPr>
        <w:t>The business cycle: Equity sector investing</w:t>
      </w:r>
      <w:r w:rsidRPr="00EF61C2">
        <w:rPr>
          <w:rFonts w:ascii="Times New Roman" w:eastAsia="Times New Roman" w:hAnsi="Times New Roman" w:cs="Times New Roman"/>
          <w:sz w:val="24"/>
          <w:szCs w:val="24"/>
          <w:lang w:eastAsia="es-419"/>
        </w:rPr>
        <w:t>. https://www.fidelity.com/viewpoints/investing-ideas/sector-investing-business-cycle</w:t>
      </w:r>
    </w:p>
    <w:p w14:paraId="5576F794" w14:textId="77777777"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Fidelity Institutional. (2021, 20 enero). </w:t>
      </w:r>
      <w:r w:rsidRPr="00EF61C2">
        <w:rPr>
          <w:rFonts w:ascii="Times New Roman" w:eastAsia="Times New Roman" w:hAnsi="Times New Roman" w:cs="Times New Roman"/>
          <w:i/>
          <w:iCs/>
          <w:sz w:val="24"/>
          <w:szCs w:val="24"/>
          <w:lang w:eastAsia="es-419"/>
        </w:rPr>
        <w:t>Business Cycle Update</w:t>
      </w:r>
      <w:r w:rsidRPr="00EF61C2">
        <w:rPr>
          <w:rFonts w:ascii="Times New Roman" w:eastAsia="Times New Roman" w:hAnsi="Times New Roman" w:cs="Times New Roman"/>
          <w:sz w:val="24"/>
          <w:szCs w:val="24"/>
          <w:lang w:eastAsia="es-419"/>
        </w:rPr>
        <w:t>. https://institutional.fidelity.com/app/item/RD_13569_40890/business-cycle-update.html#:%7E:text=Global%20Business%20Cycle%20in%20a,enter%202021%20in%20maturing%20recoveries.</w:t>
      </w:r>
    </w:p>
    <w:p w14:paraId="5004CDB2" w14:textId="77777777"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Leer, J. (2020, 23 diciembre). </w:t>
      </w:r>
      <w:r w:rsidRPr="00EF61C2">
        <w:rPr>
          <w:rFonts w:ascii="Times New Roman" w:eastAsia="Times New Roman" w:hAnsi="Times New Roman" w:cs="Times New Roman"/>
          <w:i/>
          <w:iCs/>
          <w:sz w:val="24"/>
          <w:szCs w:val="24"/>
          <w:lang w:eastAsia="es-419"/>
        </w:rPr>
        <w:t>Analysis: The Four Phases of the 2021 U.S. Economy</w:t>
      </w:r>
      <w:r w:rsidRPr="00EF61C2">
        <w:rPr>
          <w:rFonts w:ascii="Times New Roman" w:eastAsia="Times New Roman" w:hAnsi="Times New Roman" w:cs="Times New Roman"/>
          <w:sz w:val="24"/>
          <w:szCs w:val="24"/>
          <w:lang w:eastAsia="es-419"/>
        </w:rPr>
        <w:t>. Morning Consult. https://morningconsult.com/2020/12/23/analysis-the-four-phases-of-the-2021-economy/</w:t>
      </w:r>
    </w:p>
    <w:p w14:paraId="6263B450" w14:textId="302D7EA3" w:rsidR="00B33B40"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Maggiulli, N. (2020, 11 agosto). </w:t>
      </w:r>
      <w:r w:rsidRPr="00EF61C2">
        <w:rPr>
          <w:rFonts w:ascii="Times New Roman" w:eastAsia="Times New Roman" w:hAnsi="Times New Roman" w:cs="Times New Roman"/>
          <w:i/>
          <w:iCs/>
          <w:sz w:val="24"/>
          <w:szCs w:val="24"/>
          <w:lang w:eastAsia="es-419"/>
        </w:rPr>
        <w:t>The Definitive Guide to the All Weather Portfolio</w:t>
      </w:r>
      <w:r w:rsidRPr="00EF61C2">
        <w:rPr>
          <w:rFonts w:ascii="Times New Roman" w:eastAsia="Times New Roman" w:hAnsi="Times New Roman" w:cs="Times New Roman"/>
          <w:sz w:val="24"/>
          <w:szCs w:val="24"/>
          <w:lang w:eastAsia="es-419"/>
        </w:rPr>
        <w:t>. Of Dollars And Data. https://ofdollarsanddata.com/ray-dalio-all-weather-portfolio/</w:t>
      </w:r>
    </w:p>
    <w:p w14:paraId="3DB1EF99" w14:textId="77777777" w:rsidR="00EF695C" w:rsidRPr="00EF61C2" w:rsidRDefault="00EF695C" w:rsidP="00303670">
      <w:pPr>
        <w:pStyle w:val="NormalWeb"/>
        <w:ind w:left="720" w:hanging="720"/>
        <w:jc w:val="both"/>
      </w:pPr>
      <w:r w:rsidRPr="00EF61C2">
        <w:t xml:space="preserve">Nasdaq. (2018, 14 septiembre). </w:t>
      </w:r>
      <w:r w:rsidRPr="00EF61C2">
        <w:rPr>
          <w:i/>
          <w:iCs/>
        </w:rPr>
        <w:t>5 Criteria To Consider When Selecting Stocks</w:t>
      </w:r>
      <w:r w:rsidRPr="00EF61C2">
        <w:t>. https://www.nasdaq.com/articles/5-criteria-consider-when-selecting-stocks-2018-09-14</w:t>
      </w:r>
    </w:p>
    <w:p w14:paraId="6E41A4FC" w14:textId="77777777" w:rsidR="00EF695C" w:rsidRPr="00EF61C2" w:rsidRDefault="00EF695C" w:rsidP="00303670">
      <w:pPr>
        <w:pStyle w:val="NormalWeb"/>
        <w:ind w:left="720" w:hanging="720"/>
        <w:jc w:val="both"/>
      </w:pPr>
      <w:r w:rsidRPr="00EF61C2">
        <w:lastRenderedPageBreak/>
        <w:t xml:space="preserve">Shah, S., &amp; Carlson, D. (s. f.). </w:t>
      </w:r>
      <w:r w:rsidRPr="00EF61C2">
        <w:rPr>
          <w:i/>
          <w:iCs/>
        </w:rPr>
        <w:t>ETF Database: The Original &amp; Comprehensive Guide to ETFs</w:t>
      </w:r>
      <w:r w:rsidRPr="00EF61C2">
        <w:t>. etfdb. Recuperado 27 de febrero de 2021, de https://etfdb.com/</w:t>
      </w:r>
    </w:p>
    <w:p w14:paraId="676340AB" w14:textId="77777777" w:rsidR="00EF695C" w:rsidRPr="00EF61C2" w:rsidRDefault="00EF695C" w:rsidP="00303670">
      <w:pPr>
        <w:pStyle w:val="NormalWeb"/>
        <w:ind w:left="720" w:hanging="720"/>
        <w:jc w:val="both"/>
      </w:pPr>
      <w:r w:rsidRPr="00EF61C2">
        <w:t xml:space="preserve">SPDR. (2021, 26 febrero). </w:t>
      </w:r>
      <w:r w:rsidRPr="00EF61C2">
        <w:rPr>
          <w:i/>
          <w:iCs/>
        </w:rPr>
        <w:t>Snapshot - All Sector SPDR ETFs</w:t>
      </w:r>
      <w:r w:rsidRPr="00EF61C2">
        <w:t>. https://www.sectorspdr.com/sectorspdr/sectors</w:t>
      </w:r>
    </w:p>
    <w:p w14:paraId="65B4DA54" w14:textId="77777777" w:rsidR="00EF695C" w:rsidRPr="00EF61C2" w:rsidRDefault="00EF695C" w:rsidP="00303670">
      <w:pPr>
        <w:pStyle w:val="NormalWeb"/>
        <w:ind w:left="720" w:hanging="720"/>
        <w:jc w:val="both"/>
      </w:pPr>
      <w:r w:rsidRPr="00EF61C2">
        <w:t xml:space="preserve">Trethewey, S. (2017, 20 diciembre). </w:t>
      </w:r>
      <w:r w:rsidRPr="00EF61C2">
        <w:rPr>
          <w:i/>
          <w:iCs/>
        </w:rPr>
        <w:t>The importance of stock selection</w:t>
      </w:r>
      <w:r w:rsidRPr="00EF61C2">
        <w:t>. Milford Asset. https://milfordasset.com/insights/importance-stock-selection</w:t>
      </w:r>
    </w:p>
    <w:p w14:paraId="1D15E77C" w14:textId="073AF9C7" w:rsidR="004B1983" w:rsidRPr="00EF61C2" w:rsidRDefault="00B33B40" w:rsidP="00303670">
      <w:pPr>
        <w:spacing w:before="100" w:beforeAutospacing="1" w:after="100" w:afterAutospacing="1" w:line="240" w:lineRule="auto"/>
        <w:ind w:left="720" w:hanging="720"/>
        <w:jc w:val="both"/>
        <w:rPr>
          <w:rFonts w:ascii="Times New Roman" w:eastAsia="Times New Roman" w:hAnsi="Times New Roman" w:cs="Times New Roman"/>
          <w:sz w:val="24"/>
          <w:szCs w:val="24"/>
          <w:lang w:eastAsia="es-419"/>
        </w:rPr>
      </w:pPr>
      <w:r w:rsidRPr="00EF61C2">
        <w:rPr>
          <w:rFonts w:ascii="Times New Roman" w:eastAsia="Times New Roman" w:hAnsi="Times New Roman" w:cs="Times New Roman"/>
          <w:sz w:val="24"/>
          <w:szCs w:val="24"/>
          <w:lang w:eastAsia="es-419"/>
        </w:rPr>
        <w:t xml:space="preserve">Winograd, E. (2020, 4 diciembre). </w:t>
      </w:r>
      <w:r w:rsidRPr="00EF61C2">
        <w:rPr>
          <w:rFonts w:ascii="Times New Roman" w:eastAsia="Times New Roman" w:hAnsi="Times New Roman" w:cs="Times New Roman"/>
          <w:i/>
          <w:iCs/>
          <w:sz w:val="24"/>
          <w:szCs w:val="24"/>
          <w:lang w:eastAsia="es-419"/>
        </w:rPr>
        <w:t>A Road Map to the Coming US Economic Cycle</w:t>
      </w:r>
      <w:r w:rsidRPr="00EF61C2">
        <w:rPr>
          <w:rFonts w:ascii="Times New Roman" w:eastAsia="Times New Roman" w:hAnsi="Times New Roman" w:cs="Times New Roman"/>
          <w:sz w:val="24"/>
          <w:szCs w:val="24"/>
          <w:lang w:eastAsia="es-419"/>
        </w:rPr>
        <w:t>. Alliancebernstein.com. https://www.alliancebernstein.com/library/A-Road-Map-to-the-Coming-US-Economic-Cycle.htm</w:t>
      </w:r>
    </w:p>
    <w:p w14:paraId="4059A1B9" w14:textId="602BDB7B" w:rsidR="006F7C0D" w:rsidRPr="00EF61C2" w:rsidRDefault="006F7C0D" w:rsidP="00303670">
      <w:pPr>
        <w:jc w:val="both"/>
        <w:rPr>
          <w:rFonts w:ascii="Times New Roman" w:hAnsi="Times New Roman" w:cs="Times New Roman"/>
          <w:b/>
          <w:bCs/>
          <w:sz w:val="24"/>
          <w:szCs w:val="24"/>
        </w:rPr>
      </w:pPr>
      <w:r w:rsidRPr="00EF61C2">
        <w:rPr>
          <w:rFonts w:ascii="Times New Roman" w:hAnsi="Times New Roman" w:cs="Times New Roman"/>
          <w:b/>
          <w:bCs/>
          <w:sz w:val="24"/>
          <w:szCs w:val="24"/>
        </w:rPr>
        <w:t>Anexo</w:t>
      </w:r>
    </w:p>
    <w:p w14:paraId="0D8FFA4B" w14:textId="6781C558" w:rsidR="006F7C0D" w:rsidRPr="00EF61C2" w:rsidRDefault="006F7C0D" w:rsidP="00303670">
      <w:pPr>
        <w:jc w:val="both"/>
        <w:rPr>
          <w:rFonts w:ascii="Times New Roman" w:hAnsi="Times New Roman" w:cs="Times New Roman"/>
          <w:sz w:val="24"/>
          <w:szCs w:val="24"/>
        </w:rPr>
      </w:pPr>
    </w:p>
    <w:p w14:paraId="787CA059" w14:textId="47E309A5" w:rsidR="006F7C0D" w:rsidRPr="00EF61C2" w:rsidRDefault="006F7C0D" w:rsidP="00303670">
      <w:pPr>
        <w:ind w:left="2694"/>
        <w:jc w:val="both"/>
        <w:rPr>
          <w:rFonts w:ascii="Times New Roman" w:hAnsi="Times New Roman" w:cs="Times New Roman"/>
          <w:sz w:val="24"/>
          <w:szCs w:val="24"/>
        </w:rPr>
      </w:pPr>
      <w:r w:rsidRPr="00EF61C2">
        <w:rPr>
          <w:rFonts w:ascii="Times New Roman" w:eastAsia="Times New Roman" w:hAnsi="Times New Roman" w:cs="Times New Roman"/>
          <w:noProof/>
          <w:color w:val="000000" w:themeColor="text1"/>
          <w:sz w:val="24"/>
          <w:szCs w:val="24"/>
          <w:lang w:val="es-419" w:eastAsia="es-419"/>
        </w:rPr>
        <w:lastRenderedPageBreak/>
        <w:drawing>
          <wp:inline distT="0" distB="0" distL="0" distR="0" wp14:anchorId="59C0884F" wp14:editId="1438FB79">
            <wp:extent cx="2690037" cy="741713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flujos selección ETF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2469" cy="7451414"/>
                    </a:xfrm>
                    <a:prstGeom prst="rect">
                      <a:avLst/>
                    </a:prstGeom>
                  </pic:spPr>
                </pic:pic>
              </a:graphicData>
            </a:graphic>
          </wp:inline>
        </w:drawing>
      </w:r>
    </w:p>
    <w:p w14:paraId="2E53D8DD" w14:textId="77777777" w:rsidR="00EF61C2" w:rsidRDefault="00EF61C2" w:rsidP="00303670">
      <w:pPr>
        <w:jc w:val="both"/>
        <w:rPr>
          <w:rFonts w:ascii="Times New Roman" w:hAnsi="Times New Roman" w:cs="Times New Roman"/>
          <w:sz w:val="24"/>
          <w:szCs w:val="24"/>
        </w:rPr>
      </w:pPr>
    </w:p>
    <w:p w14:paraId="399CA76C" w14:textId="77777777" w:rsidR="00EF61C2" w:rsidRDefault="00EF61C2" w:rsidP="00303670">
      <w:pPr>
        <w:jc w:val="both"/>
        <w:rPr>
          <w:rFonts w:ascii="Times New Roman" w:hAnsi="Times New Roman" w:cs="Times New Roman"/>
          <w:sz w:val="24"/>
          <w:szCs w:val="24"/>
        </w:rPr>
      </w:pPr>
    </w:p>
    <w:p w14:paraId="6BF5D7CE" w14:textId="61B360FD" w:rsidR="00EF61C2" w:rsidRPr="00EF61C2" w:rsidRDefault="00EF61C2" w:rsidP="00303670">
      <w:pPr>
        <w:jc w:val="both"/>
        <w:rPr>
          <w:rFonts w:ascii="Times New Roman" w:hAnsi="Times New Roman" w:cs="Times New Roman"/>
          <w:sz w:val="24"/>
          <w:szCs w:val="24"/>
        </w:rPr>
      </w:pPr>
      <w:r w:rsidRPr="00EF61C2">
        <w:rPr>
          <w:rFonts w:ascii="Times New Roman" w:hAnsi="Times New Roman" w:cs="Times New Roman"/>
          <w:sz w:val="24"/>
          <w:szCs w:val="24"/>
        </w:rPr>
        <w:lastRenderedPageBreak/>
        <w:t>Diagrama de Deployment</w:t>
      </w:r>
    </w:p>
    <w:p w14:paraId="6F2FED9E" w14:textId="22A432C7" w:rsidR="00EF61C2" w:rsidRPr="00EF61C2" w:rsidRDefault="00EF61C2" w:rsidP="00E029E9">
      <w:pPr>
        <w:jc w:val="center"/>
        <w:rPr>
          <w:rFonts w:ascii="Times New Roman" w:hAnsi="Times New Roman" w:cs="Times New Roman"/>
          <w:sz w:val="24"/>
          <w:szCs w:val="24"/>
        </w:rPr>
      </w:pPr>
      <w:r>
        <w:rPr>
          <w:rFonts w:ascii="Times New Roman" w:hAnsi="Times New Roman" w:cs="Times New Roman"/>
          <w:noProof/>
          <w:sz w:val="24"/>
          <w:szCs w:val="24"/>
          <w:lang w:val="es-419" w:eastAsia="es-419"/>
        </w:rPr>
        <w:drawing>
          <wp:inline distT="0" distB="0" distL="0" distR="0" wp14:anchorId="103CBB63" wp14:editId="16A32DE0">
            <wp:extent cx="3669397" cy="7504981"/>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Deployment PDG.png"/>
                    <pic:cNvPicPr/>
                  </pic:nvPicPr>
                  <pic:blipFill>
                    <a:blip r:embed="rId80">
                      <a:extLst>
                        <a:ext uri="{28A0092B-C50C-407E-A947-70E740481C1C}">
                          <a14:useLocalDpi xmlns:a14="http://schemas.microsoft.com/office/drawing/2010/main" val="0"/>
                        </a:ext>
                      </a:extLst>
                    </a:blip>
                    <a:stretch>
                      <a:fillRect/>
                    </a:stretch>
                  </pic:blipFill>
                  <pic:spPr>
                    <a:xfrm>
                      <a:off x="0" y="0"/>
                      <a:ext cx="3674285" cy="7514979"/>
                    </a:xfrm>
                    <a:prstGeom prst="rect">
                      <a:avLst/>
                    </a:prstGeom>
                  </pic:spPr>
                </pic:pic>
              </a:graphicData>
            </a:graphic>
          </wp:inline>
        </w:drawing>
      </w:r>
    </w:p>
    <w:p w14:paraId="39C6A38B" w14:textId="147CDAEC" w:rsidR="00EF61C2" w:rsidRPr="00EF61C2" w:rsidRDefault="00EF61C2" w:rsidP="00303670">
      <w:pPr>
        <w:ind w:left="2694"/>
        <w:jc w:val="both"/>
        <w:rPr>
          <w:rFonts w:ascii="Times New Roman" w:hAnsi="Times New Roman" w:cs="Times New Roman"/>
          <w:sz w:val="24"/>
          <w:szCs w:val="24"/>
        </w:rPr>
      </w:pPr>
    </w:p>
    <w:p w14:paraId="14E757E5" w14:textId="67744777" w:rsidR="00EF61C2" w:rsidRPr="00EF61C2" w:rsidRDefault="00EF61C2" w:rsidP="00303670">
      <w:pPr>
        <w:jc w:val="both"/>
        <w:rPr>
          <w:rFonts w:ascii="Times New Roman" w:hAnsi="Times New Roman" w:cs="Times New Roman"/>
          <w:sz w:val="24"/>
          <w:szCs w:val="24"/>
        </w:rPr>
      </w:pPr>
      <w:r w:rsidRPr="00EF61C2">
        <w:rPr>
          <w:rFonts w:ascii="Times New Roman" w:hAnsi="Times New Roman" w:cs="Times New Roman"/>
          <w:sz w:val="24"/>
          <w:szCs w:val="24"/>
        </w:rPr>
        <w:lastRenderedPageBreak/>
        <w:t>Diagrama de Secuencias</w:t>
      </w:r>
    </w:p>
    <w:p w14:paraId="47266CB9" w14:textId="1C69FB7C" w:rsidR="00EF61C2" w:rsidRDefault="00EF61C2" w:rsidP="00303670">
      <w:pPr>
        <w:jc w:val="both"/>
        <w:rPr>
          <w:rFonts w:ascii="Times New Roman" w:hAnsi="Times New Roman" w:cs="Times New Roman"/>
          <w:sz w:val="24"/>
          <w:szCs w:val="24"/>
        </w:rPr>
      </w:pPr>
      <w:r>
        <w:rPr>
          <w:rFonts w:ascii="Times New Roman" w:hAnsi="Times New Roman" w:cs="Times New Roman"/>
          <w:noProof/>
          <w:sz w:val="24"/>
          <w:szCs w:val="24"/>
          <w:lang w:val="es-419" w:eastAsia="es-419"/>
        </w:rPr>
        <w:drawing>
          <wp:inline distT="0" distB="0" distL="0" distR="0" wp14:anchorId="6F05C848" wp14:editId="6851F563">
            <wp:extent cx="5612130" cy="467169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de Secuencias PDG.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4671695"/>
                    </a:xfrm>
                    <a:prstGeom prst="rect">
                      <a:avLst/>
                    </a:prstGeom>
                  </pic:spPr>
                </pic:pic>
              </a:graphicData>
            </a:graphic>
          </wp:inline>
        </w:drawing>
      </w:r>
    </w:p>
    <w:p w14:paraId="28E17414" w14:textId="6C2EE74C" w:rsidR="00557577" w:rsidRDefault="00557577" w:rsidP="00303670">
      <w:pPr>
        <w:jc w:val="both"/>
        <w:rPr>
          <w:rFonts w:ascii="Times New Roman" w:hAnsi="Times New Roman" w:cs="Times New Roman"/>
          <w:sz w:val="24"/>
          <w:szCs w:val="24"/>
        </w:rPr>
      </w:pPr>
    </w:p>
    <w:p w14:paraId="5E6C4C1D" w14:textId="77777777" w:rsidR="00557577" w:rsidRPr="00EF61C2" w:rsidRDefault="00557577" w:rsidP="00303670">
      <w:pPr>
        <w:jc w:val="both"/>
        <w:rPr>
          <w:rFonts w:ascii="Times New Roman" w:hAnsi="Times New Roman" w:cs="Times New Roman"/>
          <w:sz w:val="24"/>
          <w:szCs w:val="24"/>
        </w:rPr>
      </w:pPr>
    </w:p>
    <w:p w14:paraId="2DC1078B" w14:textId="3B1827A0" w:rsidR="00EF61C2" w:rsidRDefault="00EF61C2" w:rsidP="00303670">
      <w:pPr>
        <w:jc w:val="both"/>
        <w:rPr>
          <w:rFonts w:ascii="Times New Roman" w:hAnsi="Times New Roman" w:cs="Times New Roman"/>
          <w:sz w:val="24"/>
          <w:szCs w:val="24"/>
        </w:rPr>
      </w:pPr>
      <w:r w:rsidRPr="00EF61C2">
        <w:rPr>
          <w:rFonts w:ascii="Times New Roman" w:hAnsi="Times New Roman" w:cs="Times New Roman"/>
          <w:sz w:val="24"/>
          <w:szCs w:val="24"/>
        </w:rPr>
        <w:t xml:space="preserve">Código portafolio de inversión de riesgo </w:t>
      </w:r>
      <w:r w:rsidR="00D47706">
        <w:rPr>
          <w:rFonts w:ascii="Times New Roman" w:hAnsi="Times New Roman" w:cs="Times New Roman"/>
          <w:b/>
          <w:sz w:val="24"/>
          <w:szCs w:val="24"/>
        </w:rPr>
        <w:t>M</w:t>
      </w:r>
      <w:r w:rsidRPr="00EF61C2">
        <w:rPr>
          <w:rFonts w:ascii="Times New Roman" w:hAnsi="Times New Roman" w:cs="Times New Roman"/>
          <w:sz w:val="24"/>
          <w:szCs w:val="24"/>
        </w:rPr>
        <w:t xml:space="preserve">edio con un horizonte de inversión a </w:t>
      </w:r>
      <w:r w:rsidR="00D47706" w:rsidRPr="00D47706">
        <w:rPr>
          <w:rFonts w:ascii="Times New Roman" w:hAnsi="Times New Roman" w:cs="Times New Roman"/>
          <w:b/>
          <w:sz w:val="24"/>
          <w:szCs w:val="24"/>
        </w:rPr>
        <w:t>C</w:t>
      </w:r>
      <w:r w:rsidRPr="00EF61C2">
        <w:rPr>
          <w:rFonts w:ascii="Times New Roman" w:hAnsi="Times New Roman" w:cs="Times New Roman"/>
          <w:sz w:val="24"/>
          <w:szCs w:val="24"/>
        </w:rPr>
        <w:t>orto plazo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001"/>
      </w:tblGrid>
      <w:tr w:rsidR="00EF61C2" w:rsidRPr="00F720E2" w14:paraId="2CEDC497" w14:textId="77777777" w:rsidTr="00EF61C2">
        <w:trPr>
          <w:tblCellSpacing w:w="15" w:type="dxa"/>
        </w:trPr>
        <w:tc>
          <w:tcPr>
            <w:tcW w:w="0" w:type="auto"/>
            <w:vAlign w:val="center"/>
            <w:hideMark/>
          </w:tcPr>
          <w:p w14:paraId="551571F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w:t>
            </w:r>
          </w:p>
          <w:p w14:paraId="32C0D9A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w:t>
            </w:r>
          </w:p>
          <w:p w14:paraId="2B6BCBB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w:t>
            </w:r>
          </w:p>
          <w:p w14:paraId="61730DB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w:t>
            </w:r>
          </w:p>
          <w:p w14:paraId="15E1DDF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w:t>
            </w:r>
          </w:p>
          <w:p w14:paraId="150D980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w:t>
            </w:r>
          </w:p>
          <w:p w14:paraId="458D7CE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w:t>
            </w:r>
          </w:p>
          <w:p w14:paraId="5FFDDDF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w:t>
            </w:r>
          </w:p>
          <w:p w14:paraId="29395F7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w:t>
            </w:r>
          </w:p>
          <w:p w14:paraId="190F3E8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10</w:t>
            </w:r>
          </w:p>
          <w:p w14:paraId="78DF928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11</w:t>
            </w:r>
          </w:p>
          <w:p w14:paraId="3404D65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12</w:t>
            </w:r>
          </w:p>
          <w:p w14:paraId="38A0130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13</w:t>
            </w:r>
          </w:p>
          <w:p w14:paraId="7007200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14</w:t>
            </w:r>
          </w:p>
          <w:p w14:paraId="5C648BA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lastRenderedPageBreak/>
              <w:t xml:space="preserve"> 15</w:t>
            </w:r>
          </w:p>
          <w:p w14:paraId="184D664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16</w:t>
            </w:r>
          </w:p>
          <w:p w14:paraId="6C5A3E0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17</w:t>
            </w:r>
          </w:p>
          <w:p w14:paraId="5D0AC39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18</w:t>
            </w:r>
          </w:p>
          <w:p w14:paraId="00FEA6D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19</w:t>
            </w:r>
          </w:p>
          <w:p w14:paraId="4452586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20</w:t>
            </w:r>
          </w:p>
          <w:p w14:paraId="2616FF6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21</w:t>
            </w:r>
          </w:p>
          <w:p w14:paraId="5B51D5E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22</w:t>
            </w:r>
          </w:p>
          <w:p w14:paraId="6D871E6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23</w:t>
            </w:r>
          </w:p>
          <w:p w14:paraId="73A67DC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24</w:t>
            </w:r>
          </w:p>
          <w:p w14:paraId="5534413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25</w:t>
            </w:r>
          </w:p>
          <w:p w14:paraId="50B5BF0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26</w:t>
            </w:r>
          </w:p>
          <w:p w14:paraId="676F562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27</w:t>
            </w:r>
          </w:p>
          <w:p w14:paraId="3548D66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28</w:t>
            </w:r>
          </w:p>
          <w:p w14:paraId="46553AA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29</w:t>
            </w:r>
          </w:p>
          <w:p w14:paraId="4EB701D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30</w:t>
            </w:r>
          </w:p>
          <w:p w14:paraId="5DCE564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31</w:t>
            </w:r>
          </w:p>
          <w:p w14:paraId="4FD1562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32</w:t>
            </w:r>
          </w:p>
          <w:p w14:paraId="2CE23CD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33</w:t>
            </w:r>
          </w:p>
          <w:p w14:paraId="7E45639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34</w:t>
            </w:r>
          </w:p>
          <w:p w14:paraId="470B77D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35</w:t>
            </w:r>
          </w:p>
          <w:p w14:paraId="1E0266F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36</w:t>
            </w:r>
          </w:p>
          <w:p w14:paraId="5D354AC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37</w:t>
            </w:r>
          </w:p>
          <w:p w14:paraId="60838D5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38</w:t>
            </w:r>
          </w:p>
          <w:p w14:paraId="31D2078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39</w:t>
            </w:r>
          </w:p>
          <w:p w14:paraId="6178172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40</w:t>
            </w:r>
          </w:p>
          <w:p w14:paraId="571DA4E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41</w:t>
            </w:r>
          </w:p>
          <w:p w14:paraId="274B714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42</w:t>
            </w:r>
          </w:p>
          <w:p w14:paraId="1444ADD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43</w:t>
            </w:r>
          </w:p>
          <w:p w14:paraId="29CD17A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44</w:t>
            </w:r>
          </w:p>
          <w:p w14:paraId="3C11044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45</w:t>
            </w:r>
          </w:p>
          <w:p w14:paraId="73DE3B3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46</w:t>
            </w:r>
          </w:p>
          <w:p w14:paraId="2F92668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47</w:t>
            </w:r>
          </w:p>
          <w:p w14:paraId="1E740FB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48</w:t>
            </w:r>
          </w:p>
          <w:p w14:paraId="658B2AE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49</w:t>
            </w:r>
          </w:p>
          <w:p w14:paraId="26F8E65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50</w:t>
            </w:r>
          </w:p>
          <w:p w14:paraId="35A8461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51</w:t>
            </w:r>
          </w:p>
          <w:p w14:paraId="139658B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52</w:t>
            </w:r>
          </w:p>
          <w:p w14:paraId="09D7503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53</w:t>
            </w:r>
          </w:p>
          <w:p w14:paraId="242BE8C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54</w:t>
            </w:r>
          </w:p>
          <w:p w14:paraId="438DDBA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55</w:t>
            </w:r>
          </w:p>
          <w:p w14:paraId="342F985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56</w:t>
            </w:r>
          </w:p>
          <w:p w14:paraId="20F3135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57</w:t>
            </w:r>
          </w:p>
          <w:p w14:paraId="28391DF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58</w:t>
            </w:r>
          </w:p>
          <w:p w14:paraId="323F32C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59</w:t>
            </w:r>
          </w:p>
          <w:p w14:paraId="3D8C7A1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60</w:t>
            </w:r>
          </w:p>
          <w:p w14:paraId="51340D0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61</w:t>
            </w:r>
          </w:p>
          <w:p w14:paraId="54E5D05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62</w:t>
            </w:r>
          </w:p>
          <w:p w14:paraId="0F7675E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63</w:t>
            </w:r>
          </w:p>
          <w:p w14:paraId="4E9689D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64</w:t>
            </w:r>
          </w:p>
          <w:p w14:paraId="003201C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65</w:t>
            </w:r>
          </w:p>
          <w:p w14:paraId="197AE38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66</w:t>
            </w:r>
          </w:p>
          <w:p w14:paraId="1A772FF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lastRenderedPageBreak/>
              <w:t xml:space="preserve"> 67</w:t>
            </w:r>
          </w:p>
          <w:p w14:paraId="69773BD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68</w:t>
            </w:r>
          </w:p>
          <w:p w14:paraId="1E3EE2A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69</w:t>
            </w:r>
          </w:p>
          <w:p w14:paraId="6D8AEEC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70</w:t>
            </w:r>
          </w:p>
          <w:p w14:paraId="05F6F94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71</w:t>
            </w:r>
          </w:p>
          <w:p w14:paraId="6EC6AAA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72</w:t>
            </w:r>
          </w:p>
          <w:p w14:paraId="568DC4E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73</w:t>
            </w:r>
          </w:p>
          <w:p w14:paraId="17C78BB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74</w:t>
            </w:r>
          </w:p>
          <w:p w14:paraId="5D46BA8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75</w:t>
            </w:r>
          </w:p>
          <w:p w14:paraId="7D6D98F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76</w:t>
            </w:r>
          </w:p>
          <w:p w14:paraId="70930F9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77</w:t>
            </w:r>
          </w:p>
          <w:p w14:paraId="54CA842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78</w:t>
            </w:r>
          </w:p>
          <w:p w14:paraId="783C93B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79</w:t>
            </w:r>
          </w:p>
          <w:p w14:paraId="46FC0BF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80</w:t>
            </w:r>
          </w:p>
          <w:p w14:paraId="4E63714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81</w:t>
            </w:r>
          </w:p>
          <w:p w14:paraId="57FD57E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82</w:t>
            </w:r>
          </w:p>
          <w:p w14:paraId="2D22321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83</w:t>
            </w:r>
          </w:p>
          <w:p w14:paraId="13E7F81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84</w:t>
            </w:r>
          </w:p>
          <w:p w14:paraId="4525677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85</w:t>
            </w:r>
          </w:p>
          <w:p w14:paraId="47001E2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86</w:t>
            </w:r>
          </w:p>
          <w:p w14:paraId="6A91555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87</w:t>
            </w:r>
          </w:p>
          <w:p w14:paraId="6483097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88</w:t>
            </w:r>
          </w:p>
          <w:p w14:paraId="12103DC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89</w:t>
            </w:r>
          </w:p>
          <w:p w14:paraId="141DEF2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90</w:t>
            </w:r>
          </w:p>
          <w:p w14:paraId="5B6D77E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91</w:t>
            </w:r>
          </w:p>
          <w:p w14:paraId="119E8C2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92</w:t>
            </w:r>
          </w:p>
          <w:p w14:paraId="0A7276F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93</w:t>
            </w:r>
          </w:p>
          <w:p w14:paraId="644B160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94</w:t>
            </w:r>
          </w:p>
          <w:p w14:paraId="2F98259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95</w:t>
            </w:r>
          </w:p>
          <w:p w14:paraId="7AE7DE8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96</w:t>
            </w:r>
          </w:p>
          <w:p w14:paraId="2C511A3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97</w:t>
            </w:r>
          </w:p>
          <w:p w14:paraId="3E669D5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98</w:t>
            </w:r>
          </w:p>
          <w:p w14:paraId="01AF271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 xml:space="preserve"> 99</w:t>
            </w:r>
          </w:p>
          <w:p w14:paraId="377C5DD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100</w:t>
            </w:r>
          </w:p>
          <w:p w14:paraId="39283CC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101</w:t>
            </w:r>
          </w:p>
          <w:p w14:paraId="57B04F9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102</w:t>
            </w:r>
          </w:p>
          <w:p w14:paraId="21EA67F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103</w:t>
            </w:r>
          </w:p>
          <w:p w14:paraId="38A432B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104</w:t>
            </w:r>
          </w:p>
          <w:p w14:paraId="0E3AA69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105</w:t>
            </w:r>
          </w:p>
          <w:p w14:paraId="7B14EDD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106</w:t>
            </w:r>
          </w:p>
          <w:p w14:paraId="6CF4C01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107</w:t>
            </w:r>
          </w:p>
          <w:p w14:paraId="047A501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108</w:t>
            </w:r>
          </w:p>
          <w:p w14:paraId="635EF6B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109</w:t>
            </w:r>
          </w:p>
          <w:p w14:paraId="4D2CAAF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110</w:t>
            </w:r>
          </w:p>
          <w:p w14:paraId="45A6CA2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111</w:t>
            </w:r>
          </w:p>
          <w:p w14:paraId="2AA6E60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112</w:t>
            </w:r>
          </w:p>
          <w:p w14:paraId="5FD397E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113</w:t>
            </w:r>
          </w:p>
          <w:p w14:paraId="537727F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114</w:t>
            </w:r>
          </w:p>
          <w:p w14:paraId="1D4557F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115</w:t>
            </w:r>
          </w:p>
          <w:p w14:paraId="084D91A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116</w:t>
            </w:r>
          </w:p>
          <w:p w14:paraId="22D8859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117</w:t>
            </w:r>
          </w:p>
          <w:p w14:paraId="678A8D6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118</w:t>
            </w:r>
          </w:p>
          <w:p w14:paraId="495ECF0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lastRenderedPageBreak/>
              <w:t>119</w:t>
            </w:r>
          </w:p>
          <w:p w14:paraId="553924F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120</w:t>
            </w:r>
          </w:p>
          <w:p w14:paraId="0C4D223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121</w:t>
            </w:r>
          </w:p>
          <w:p w14:paraId="0626F1E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122</w:t>
            </w:r>
          </w:p>
          <w:p w14:paraId="1F19D9F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123</w:t>
            </w:r>
          </w:p>
          <w:p w14:paraId="3DCADBE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124</w:t>
            </w:r>
          </w:p>
          <w:p w14:paraId="2A62EF3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125</w:t>
            </w:r>
          </w:p>
          <w:p w14:paraId="30807AC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126</w:t>
            </w:r>
          </w:p>
          <w:p w14:paraId="4BF2338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127</w:t>
            </w:r>
          </w:p>
          <w:p w14:paraId="25AF8DB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128</w:t>
            </w:r>
          </w:p>
          <w:p w14:paraId="5ADCB73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129</w:t>
            </w:r>
          </w:p>
          <w:p w14:paraId="606D9DF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130</w:t>
            </w:r>
          </w:p>
          <w:p w14:paraId="6852A0B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131</w:t>
            </w:r>
          </w:p>
          <w:p w14:paraId="44EB7F7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132</w:t>
            </w:r>
          </w:p>
          <w:p w14:paraId="1985D7E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133</w:t>
            </w:r>
          </w:p>
          <w:p w14:paraId="3EB9042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134</w:t>
            </w:r>
          </w:p>
          <w:p w14:paraId="5AE00A7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135</w:t>
            </w:r>
          </w:p>
          <w:p w14:paraId="5FFED5C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136</w:t>
            </w:r>
          </w:p>
          <w:p w14:paraId="4E5BAC2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137</w:t>
            </w:r>
          </w:p>
          <w:p w14:paraId="2DE90A5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138</w:t>
            </w:r>
          </w:p>
          <w:p w14:paraId="603FB80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139</w:t>
            </w:r>
          </w:p>
          <w:p w14:paraId="0784A6E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140</w:t>
            </w:r>
          </w:p>
          <w:p w14:paraId="070315F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141</w:t>
            </w:r>
          </w:p>
          <w:p w14:paraId="1C6EE48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142</w:t>
            </w:r>
          </w:p>
          <w:p w14:paraId="6542A8B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143</w:t>
            </w:r>
          </w:p>
          <w:p w14:paraId="494EACB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144</w:t>
            </w:r>
          </w:p>
          <w:p w14:paraId="6A44286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145</w:t>
            </w:r>
          </w:p>
          <w:p w14:paraId="53CF5F1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146</w:t>
            </w:r>
          </w:p>
          <w:p w14:paraId="55800DD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147</w:t>
            </w:r>
          </w:p>
          <w:p w14:paraId="2C9F96B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148</w:t>
            </w:r>
          </w:p>
          <w:p w14:paraId="0165F1B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149</w:t>
            </w:r>
          </w:p>
          <w:p w14:paraId="3EF7411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150</w:t>
            </w:r>
          </w:p>
          <w:p w14:paraId="2E88E50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151</w:t>
            </w:r>
          </w:p>
          <w:p w14:paraId="54C6078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152</w:t>
            </w:r>
          </w:p>
          <w:p w14:paraId="4C1C317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153</w:t>
            </w:r>
          </w:p>
          <w:p w14:paraId="70A2977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154</w:t>
            </w:r>
          </w:p>
          <w:p w14:paraId="289AA0E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155</w:t>
            </w:r>
          </w:p>
          <w:p w14:paraId="4F1AA4F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156</w:t>
            </w:r>
          </w:p>
          <w:p w14:paraId="4C38622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157</w:t>
            </w:r>
          </w:p>
          <w:p w14:paraId="2A1AC07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158</w:t>
            </w:r>
          </w:p>
          <w:p w14:paraId="5F55B16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159</w:t>
            </w:r>
          </w:p>
          <w:p w14:paraId="75847E8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160</w:t>
            </w:r>
          </w:p>
          <w:p w14:paraId="76F722B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161</w:t>
            </w:r>
          </w:p>
          <w:p w14:paraId="01FC85E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162</w:t>
            </w:r>
          </w:p>
          <w:p w14:paraId="4FA9AF4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163</w:t>
            </w:r>
          </w:p>
          <w:p w14:paraId="3BB6381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164</w:t>
            </w:r>
          </w:p>
          <w:p w14:paraId="5893DB5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165</w:t>
            </w:r>
          </w:p>
          <w:p w14:paraId="3B53AAB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166</w:t>
            </w:r>
          </w:p>
          <w:p w14:paraId="13CA360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167</w:t>
            </w:r>
          </w:p>
          <w:p w14:paraId="4F889AA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168</w:t>
            </w:r>
          </w:p>
          <w:p w14:paraId="46A254F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169</w:t>
            </w:r>
          </w:p>
          <w:p w14:paraId="5CA215B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170</w:t>
            </w:r>
          </w:p>
          <w:p w14:paraId="5128F29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lastRenderedPageBreak/>
              <w:t>171</w:t>
            </w:r>
          </w:p>
          <w:p w14:paraId="2AEF592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172</w:t>
            </w:r>
          </w:p>
          <w:p w14:paraId="3B3C26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Courier New" w:eastAsia="Times New Roman" w:hAnsi="Courier New" w:cs="Courier New"/>
                <w:noProof/>
                <w:color w:val="333333"/>
                <w:sz w:val="20"/>
                <w:szCs w:val="20"/>
                <w:lang w:eastAsia="es-419"/>
              </w:rPr>
            </w:pPr>
            <w:r w:rsidRPr="00F720E2">
              <w:rPr>
                <w:rFonts w:ascii="Courier New" w:eastAsia="Times New Roman" w:hAnsi="Courier New" w:cs="Courier New"/>
                <w:noProof/>
                <w:color w:val="333333"/>
                <w:sz w:val="20"/>
                <w:szCs w:val="20"/>
                <w:lang w:eastAsia="es-419"/>
              </w:rPr>
              <w:t>173</w:t>
            </w:r>
          </w:p>
        </w:tc>
        <w:tc>
          <w:tcPr>
            <w:tcW w:w="0" w:type="auto"/>
            <w:vAlign w:val="center"/>
            <w:hideMark/>
          </w:tcPr>
          <w:p w14:paraId="0D94537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lastRenderedPageBreak/>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math</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ceil,floor,isnan</w:t>
            </w:r>
          </w:p>
          <w:p w14:paraId="0E5303D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datetime</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datetime</w:t>
            </w:r>
          </w:p>
          <w:p w14:paraId="21C7933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pandas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pd</w:t>
            </w:r>
          </w:p>
          <w:p w14:paraId="0066A63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numpy</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np</w:t>
            </w:r>
          </w:p>
          <w:p w14:paraId="7D02E5D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scipy.optimize</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minimize</w:t>
            </w:r>
          </w:p>
          <w:p w14:paraId="733857D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clr</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AddReference</w:t>
            </w:r>
          </w:p>
          <w:p w14:paraId="538F19E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AddReference(</w:t>
            </w:r>
            <w:r w:rsidRPr="00F720E2">
              <w:rPr>
                <w:rFonts w:eastAsia="Times New Roman" w:cstheme="minorHAnsi"/>
                <w:noProof/>
                <w:color w:val="333333"/>
                <w:sz w:val="16"/>
                <w:szCs w:val="16"/>
                <w:shd w:val="clear" w:color="auto" w:fill="FFF0F0"/>
                <w:lang w:eastAsia="es-419"/>
              </w:rPr>
              <w:t>"System"</w:t>
            </w:r>
            <w:r w:rsidRPr="00F720E2">
              <w:rPr>
                <w:rFonts w:eastAsia="Times New Roman" w:cstheme="minorHAnsi"/>
                <w:noProof/>
                <w:color w:val="333333"/>
                <w:sz w:val="16"/>
                <w:szCs w:val="16"/>
                <w:lang w:eastAsia="es-419"/>
              </w:rPr>
              <w:t>)</w:t>
            </w:r>
          </w:p>
          <w:p w14:paraId="33E1159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AddReference(</w:t>
            </w:r>
            <w:r w:rsidRPr="00F720E2">
              <w:rPr>
                <w:rFonts w:eastAsia="Times New Roman" w:cstheme="minorHAnsi"/>
                <w:noProof/>
                <w:color w:val="333333"/>
                <w:sz w:val="16"/>
                <w:szCs w:val="16"/>
                <w:shd w:val="clear" w:color="auto" w:fill="FFF0F0"/>
                <w:lang w:eastAsia="es-419"/>
              </w:rPr>
              <w:t>"QuantConnect.Algorithm"</w:t>
            </w:r>
            <w:r w:rsidRPr="00F720E2">
              <w:rPr>
                <w:rFonts w:eastAsia="Times New Roman" w:cstheme="minorHAnsi"/>
                <w:noProof/>
                <w:color w:val="333333"/>
                <w:sz w:val="16"/>
                <w:szCs w:val="16"/>
                <w:lang w:eastAsia="es-419"/>
              </w:rPr>
              <w:t>)</w:t>
            </w:r>
          </w:p>
          <w:p w14:paraId="5D074DC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AddReference(</w:t>
            </w:r>
            <w:r w:rsidRPr="00F720E2">
              <w:rPr>
                <w:rFonts w:eastAsia="Times New Roman" w:cstheme="minorHAnsi"/>
                <w:noProof/>
                <w:color w:val="333333"/>
                <w:sz w:val="16"/>
                <w:szCs w:val="16"/>
                <w:shd w:val="clear" w:color="auto" w:fill="FFF0F0"/>
                <w:lang w:eastAsia="es-419"/>
              </w:rPr>
              <w:t>"QuantConnect.Algorithm.Framework"</w:t>
            </w:r>
            <w:r w:rsidRPr="00F720E2">
              <w:rPr>
                <w:rFonts w:eastAsia="Times New Roman" w:cstheme="minorHAnsi"/>
                <w:noProof/>
                <w:color w:val="333333"/>
                <w:sz w:val="16"/>
                <w:szCs w:val="16"/>
                <w:lang w:eastAsia="es-419"/>
              </w:rPr>
              <w:t>)</w:t>
            </w:r>
          </w:p>
          <w:p w14:paraId="7C3F9D0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AddReference(</w:t>
            </w:r>
            <w:r w:rsidRPr="00F720E2">
              <w:rPr>
                <w:rFonts w:eastAsia="Times New Roman" w:cstheme="minorHAnsi"/>
                <w:noProof/>
                <w:color w:val="333333"/>
                <w:sz w:val="16"/>
                <w:szCs w:val="16"/>
                <w:shd w:val="clear" w:color="auto" w:fill="FFF0F0"/>
                <w:lang w:eastAsia="es-419"/>
              </w:rPr>
              <w:t>"QuantConnect.Common"</w:t>
            </w:r>
            <w:r w:rsidRPr="00F720E2">
              <w:rPr>
                <w:rFonts w:eastAsia="Times New Roman" w:cstheme="minorHAnsi"/>
                <w:noProof/>
                <w:color w:val="333333"/>
                <w:sz w:val="16"/>
                <w:szCs w:val="16"/>
                <w:lang w:eastAsia="es-419"/>
              </w:rPr>
              <w:t>)</w:t>
            </w:r>
          </w:p>
          <w:p w14:paraId="2F7868F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3960A28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System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4B47EF1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21ACC56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QuantConnect.Orders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7C1D33F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lastRenderedPageBreak/>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076066A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184DC96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QuantConnect.Algorithm.Framework.Alphas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7B33BCD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QuantConnect.Algorithm.Framework.Execution</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0ADFA6A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QuantConnect.Algorithm.Framework.Portfolio</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4109DAF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QuantConnect.Algorithm.Framework.Risk</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3223193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QuantConnect.Algorithm.Framework.Selection</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p>
          <w:p w14:paraId="078A3B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from</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datetime</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timedelta</w:t>
            </w:r>
          </w:p>
          <w:p w14:paraId="5D0FE6E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461A384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888888"/>
                <w:sz w:val="16"/>
                <w:szCs w:val="16"/>
                <w:lang w:eastAsia="es-419"/>
              </w:rPr>
              <w:t># Creamos la clase que va a contener todo el Robo-Advisor para un perfil moderado con un</w:t>
            </w:r>
          </w:p>
          <w:p w14:paraId="76ED1DF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888888"/>
                <w:sz w:val="16"/>
                <w:szCs w:val="16"/>
                <w:lang w:eastAsia="es-419"/>
              </w:rPr>
              <w:t xml:space="preserve"># horizonte de inversión a corto plazo. Este algoritmo tiene el Asset Allocation clasico de markowitz  </w:t>
            </w:r>
          </w:p>
          <w:p w14:paraId="01A4168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888888"/>
                <w:sz w:val="16"/>
                <w:szCs w:val="16"/>
                <w:lang w:eastAsia="es-419"/>
              </w:rPr>
              <w:t># y el sistema all weather portfolio</w:t>
            </w:r>
          </w:p>
          <w:p w14:paraId="0F00112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class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BB0066"/>
                <w:sz w:val="16"/>
                <w:szCs w:val="16"/>
                <w:lang w:eastAsia="es-419"/>
              </w:rPr>
              <w:t>RoboAdvisorMC</w:t>
            </w:r>
            <w:r w:rsidRPr="00F720E2">
              <w:rPr>
                <w:rFonts w:eastAsia="Times New Roman" w:cstheme="minorHAnsi"/>
                <w:noProof/>
                <w:color w:val="333333"/>
                <w:sz w:val="16"/>
                <w:szCs w:val="16"/>
                <w:lang w:eastAsia="es-419"/>
              </w:rPr>
              <w:t>(QCAlgorithm):</w:t>
            </w:r>
          </w:p>
          <w:p w14:paraId="109DF6A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170C5DF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Inicializamos las variables que vamos a usar en el presente algoritmo</w:t>
            </w:r>
          </w:p>
          <w:p w14:paraId="507CACA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Initialize</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w:t>
            </w:r>
          </w:p>
          <w:p w14:paraId="59F8201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1EF3713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Inicializamos la fecha con la cual el sistema va a hacer el analisis de los</w:t>
            </w:r>
          </w:p>
          <w:p w14:paraId="7C4C000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datos del mercado.</w:t>
            </w:r>
          </w:p>
          <w:p w14:paraId="0AAB238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.SetStartDate(</w:t>
            </w:r>
            <w:r w:rsidRPr="00F720E2">
              <w:rPr>
                <w:rFonts w:eastAsia="Times New Roman" w:cstheme="minorHAnsi"/>
                <w:b/>
                <w:bCs/>
                <w:noProof/>
                <w:color w:val="0000DD"/>
                <w:sz w:val="16"/>
                <w:szCs w:val="16"/>
                <w:lang w:eastAsia="es-419"/>
              </w:rPr>
              <w:t>2019</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00DD"/>
                <w:sz w:val="16"/>
                <w:szCs w:val="16"/>
                <w:lang w:eastAsia="es-419"/>
              </w:rPr>
              <w:t>1</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00DD"/>
                <w:sz w:val="16"/>
                <w:szCs w:val="16"/>
                <w:lang w:eastAsia="es-419"/>
              </w:rPr>
              <w:t>1</w:t>
            </w:r>
            <w:r w:rsidRPr="00F720E2">
              <w:rPr>
                <w:rFonts w:eastAsia="Times New Roman" w:cstheme="minorHAnsi"/>
                <w:noProof/>
                <w:color w:val="333333"/>
                <w:sz w:val="16"/>
                <w:szCs w:val="16"/>
                <w:lang w:eastAsia="es-419"/>
              </w:rPr>
              <w:t>)</w:t>
            </w:r>
          </w:p>
          <w:p w14:paraId="627FCBD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5BBBB4F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Inicializamos la cantidad de dinero que va a manejar la estrategia</w:t>
            </w:r>
          </w:p>
          <w:p w14:paraId="4B1B75D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A un valor de XXXXX dolares</w:t>
            </w:r>
          </w:p>
          <w:p w14:paraId="7783FBA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Es decir una cantidad  XXXX pesos colombianos</w:t>
            </w:r>
          </w:p>
          <w:p w14:paraId="1D5A84B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.SetCash(</w:t>
            </w:r>
            <w:r w:rsidRPr="00F720E2">
              <w:rPr>
                <w:rFonts w:eastAsia="Times New Roman" w:cstheme="minorHAnsi"/>
                <w:b/>
                <w:bCs/>
                <w:noProof/>
                <w:color w:val="0000DD"/>
                <w:sz w:val="16"/>
                <w:szCs w:val="16"/>
                <w:lang w:eastAsia="es-419"/>
              </w:rPr>
              <w:t>10000</w:t>
            </w:r>
            <w:r w:rsidRPr="00F720E2">
              <w:rPr>
                <w:rFonts w:eastAsia="Times New Roman" w:cstheme="minorHAnsi"/>
                <w:noProof/>
                <w:color w:val="333333"/>
                <w:sz w:val="16"/>
                <w:szCs w:val="16"/>
                <w:lang w:eastAsia="es-419"/>
              </w:rPr>
              <w:t>)</w:t>
            </w:r>
          </w:p>
          <w:p w14:paraId="34A175B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312D80D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Inicializamos las variables que vamos a trabajar en este perfil y horizonte de inversión</w:t>
            </w:r>
          </w:p>
          <w:p w14:paraId="39B3802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tickers = [ </w:t>
            </w:r>
            <w:r w:rsidRPr="00F720E2">
              <w:rPr>
                <w:rFonts w:eastAsia="Times New Roman" w:cstheme="minorHAnsi"/>
                <w:noProof/>
                <w:color w:val="333333"/>
                <w:sz w:val="16"/>
                <w:szCs w:val="16"/>
                <w:shd w:val="clear" w:color="auto" w:fill="FFF0F0"/>
                <w:lang w:eastAsia="es-419"/>
              </w:rPr>
              <w:t>"IEI"</w:t>
            </w:r>
            <w:r w:rsidRPr="00F720E2">
              <w:rPr>
                <w:rFonts w:eastAsia="Times New Roman" w:cstheme="minorHAnsi"/>
                <w:noProof/>
                <w:color w:val="333333"/>
                <w:sz w:val="16"/>
                <w:szCs w:val="16"/>
                <w:lang w:eastAsia="es-419"/>
              </w:rPr>
              <w:t>,</w:t>
            </w:r>
          </w:p>
          <w:p w14:paraId="36485B2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"VO"</w:t>
            </w:r>
            <w:r w:rsidRPr="00F720E2">
              <w:rPr>
                <w:rFonts w:eastAsia="Times New Roman" w:cstheme="minorHAnsi"/>
                <w:noProof/>
                <w:color w:val="333333"/>
                <w:sz w:val="16"/>
                <w:szCs w:val="16"/>
                <w:lang w:eastAsia="es-419"/>
              </w:rPr>
              <w:t>,</w:t>
            </w:r>
          </w:p>
          <w:p w14:paraId="10DD616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"CQQQ"</w:t>
            </w:r>
            <w:r w:rsidRPr="00F720E2">
              <w:rPr>
                <w:rFonts w:eastAsia="Times New Roman" w:cstheme="minorHAnsi"/>
                <w:noProof/>
                <w:color w:val="333333"/>
                <w:sz w:val="16"/>
                <w:szCs w:val="16"/>
                <w:lang w:eastAsia="es-419"/>
              </w:rPr>
              <w:t>,</w:t>
            </w:r>
          </w:p>
          <w:p w14:paraId="17EE606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"ARKK"</w:t>
            </w:r>
            <w:r w:rsidRPr="00F720E2">
              <w:rPr>
                <w:rFonts w:eastAsia="Times New Roman" w:cstheme="minorHAnsi"/>
                <w:noProof/>
                <w:color w:val="333333"/>
                <w:sz w:val="16"/>
                <w:szCs w:val="16"/>
                <w:lang w:eastAsia="es-419"/>
              </w:rPr>
              <w:t>,</w:t>
            </w:r>
          </w:p>
          <w:p w14:paraId="2EF5C4F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"ARKQ"</w:t>
            </w:r>
            <w:r w:rsidRPr="00F720E2">
              <w:rPr>
                <w:rFonts w:eastAsia="Times New Roman" w:cstheme="minorHAnsi"/>
                <w:noProof/>
                <w:color w:val="333333"/>
                <w:sz w:val="16"/>
                <w:szCs w:val="16"/>
                <w:lang w:eastAsia="es-419"/>
              </w:rPr>
              <w:t>,</w:t>
            </w:r>
          </w:p>
          <w:p w14:paraId="2591CDE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"DIA"</w:t>
            </w:r>
            <w:r w:rsidRPr="00F720E2">
              <w:rPr>
                <w:rFonts w:eastAsia="Times New Roman" w:cstheme="minorHAnsi"/>
                <w:noProof/>
                <w:color w:val="333333"/>
                <w:sz w:val="16"/>
                <w:szCs w:val="16"/>
                <w:lang w:eastAsia="es-419"/>
              </w:rPr>
              <w:t>,</w:t>
            </w:r>
          </w:p>
          <w:p w14:paraId="6595347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"XLV"</w:t>
            </w:r>
            <w:r w:rsidRPr="00F720E2">
              <w:rPr>
                <w:rFonts w:eastAsia="Times New Roman" w:cstheme="minorHAnsi"/>
                <w:noProof/>
                <w:color w:val="333333"/>
                <w:sz w:val="16"/>
                <w:szCs w:val="16"/>
                <w:lang w:eastAsia="es-419"/>
              </w:rPr>
              <w:t>,</w:t>
            </w:r>
          </w:p>
          <w:p w14:paraId="280B9F3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"GLD"</w:t>
            </w:r>
            <w:r w:rsidRPr="00F720E2">
              <w:rPr>
                <w:rFonts w:eastAsia="Times New Roman" w:cstheme="minorHAnsi"/>
                <w:noProof/>
                <w:color w:val="333333"/>
                <w:sz w:val="16"/>
                <w:szCs w:val="16"/>
                <w:lang w:eastAsia="es-419"/>
              </w:rPr>
              <w:t>,</w:t>
            </w:r>
          </w:p>
          <w:p w14:paraId="60E8BC5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"IVV"</w:t>
            </w:r>
            <w:r w:rsidRPr="00F720E2">
              <w:rPr>
                <w:rFonts w:eastAsia="Times New Roman" w:cstheme="minorHAnsi"/>
                <w:noProof/>
                <w:color w:val="333333"/>
                <w:sz w:val="16"/>
                <w:szCs w:val="16"/>
                <w:lang w:eastAsia="es-419"/>
              </w:rPr>
              <w:t>,</w:t>
            </w:r>
          </w:p>
          <w:p w14:paraId="5B8EB6B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"NOBL"</w:t>
            </w:r>
          </w:p>
          <w:p w14:paraId="0D0370A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5805940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690CB6D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Guardamos los simbolos que se van a usar, en este caso los simbolos hacen referencia a los</w:t>
            </w:r>
          </w:p>
          <w:p w14:paraId="27CE6DC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tickers o stocks que seran los ETFs que en este perfil y horizonte se van a usar, en este</w:t>
            </w:r>
          </w:p>
          <w:p w14:paraId="355757A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caso tambien lo que se hace es tomar los precios del ETF diario y guardar ese elemento</w:t>
            </w:r>
          </w:p>
          <w:p w14:paraId="72CB212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ademas, se guardar los ultimos 252 prices que se han hecho para luego visualizarlo.</w:t>
            </w:r>
          </w:p>
          <w:p w14:paraId="75C47DF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.symbols = [] </w:t>
            </w:r>
          </w:p>
          <w:p w14:paraId="0E210C4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i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tickers:</w:t>
            </w:r>
          </w:p>
          <w:p w14:paraId="24E0C56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.symbols.append(</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.AddEquity(i, Resolution.Daily).Symbol)</w:t>
            </w:r>
          </w:p>
          <w:p w14:paraId="5E01D07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syl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.symbols:</w:t>
            </w:r>
          </w:p>
          <w:p w14:paraId="06A6589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syl.window = RollingWindow[TradeBar](</w:t>
            </w:r>
            <w:r w:rsidRPr="00F720E2">
              <w:rPr>
                <w:rFonts w:eastAsia="Times New Roman" w:cstheme="minorHAnsi"/>
                <w:b/>
                <w:bCs/>
                <w:noProof/>
                <w:color w:val="0000DD"/>
                <w:sz w:val="16"/>
                <w:szCs w:val="16"/>
                <w:lang w:eastAsia="es-419"/>
              </w:rPr>
              <w:t>252</w:t>
            </w:r>
            <w:r w:rsidRPr="00F720E2">
              <w:rPr>
                <w:rFonts w:eastAsia="Times New Roman" w:cstheme="minorHAnsi"/>
                <w:noProof/>
                <w:color w:val="333333"/>
                <w:sz w:val="16"/>
                <w:szCs w:val="16"/>
                <w:lang w:eastAsia="es-419"/>
              </w:rPr>
              <w:t xml:space="preserve">) </w:t>
            </w:r>
          </w:p>
          <w:p w14:paraId="36A1750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6B13045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Configuramos cuales van a ser los ETF que se van a rebalancear</w:t>
            </w:r>
          </w:p>
          <w:p w14:paraId="5399D73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sym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.symbols:</w:t>
            </w:r>
          </w:p>
          <w:p w14:paraId="4FE33F5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.Schedule.On(</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.DateRules.MonthStart(sym),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.TimeRules.AfterMarketOpen(sym), Action(</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.Rebalancing))</w:t>
            </w:r>
          </w:p>
          <w:p w14:paraId="5C02A47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6C6BF5E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Este ETF va ser nuestro Benchmark por lo que lo guardamos como un simbolo aparte para</w:t>
            </w:r>
          </w:p>
          <w:p w14:paraId="04C5206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posteriormente poderlo usar</w:t>
            </w:r>
          </w:p>
          <w:p w14:paraId="197974A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.spy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.AddEquity(</w:t>
            </w:r>
            <w:r w:rsidRPr="00F720E2">
              <w:rPr>
                <w:rFonts w:eastAsia="Times New Roman" w:cstheme="minorHAnsi"/>
                <w:noProof/>
                <w:color w:val="333333"/>
                <w:sz w:val="16"/>
                <w:szCs w:val="16"/>
                <w:shd w:val="clear" w:color="auto" w:fill="FFF0F0"/>
                <w:lang w:eastAsia="es-419"/>
              </w:rPr>
              <w:t>"SPY"</w:t>
            </w:r>
            <w:r w:rsidRPr="00F720E2">
              <w:rPr>
                <w:rFonts w:eastAsia="Times New Roman" w:cstheme="minorHAnsi"/>
                <w:noProof/>
                <w:color w:val="333333"/>
                <w:sz w:val="16"/>
                <w:szCs w:val="16"/>
                <w:lang w:eastAsia="es-419"/>
              </w:rPr>
              <w:t>, Resolution.Daily).Symbol</w:t>
            </w:r>
          </w:p>
          <w:p w14:paraId="637BEA1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23D0C85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Establecemos el Benchmark</w:t>
            </w:r>
          </w:p>
          <w:p w14:paraId="1BA2130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xml:space="preserve"># No lo configuramos para obtener solo un valor sino para que obtener todos los valores </w:t>
            </w:r>
          </w:p>
          <w:p w14:paraId="33C115E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a lo largo del tiempo</w:t>
            </w:r>
          </w:p>
          <w:p w14:paraId="11727D1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Y añadimos los valores del Benchmark al portafolio para posteriormente hacer las comparativas</w:t>
            </w:r>
          </w:p>
          <w:p w14:paraId="70358EF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.SetBenchmark(</w:t>
            </w:r>
            <w:r w:rsidRPr="00F720E2">
              <w:rPr>
                <w:rFonts w:eastAsia="Times New Roman" w:cstheme="minorHAnsi"/>
                <w:noProof/>
                <w:color w:val="333333"/>
                <w:sz w:val="16"/>
                <w:szCs w:val="16"/>
                <w:shd w:val="clear" w:color="auto" w:fill="FFF0F0"/>
                <w:lang w:eastAsia="es-419"/>
              </w:rPr>
              <w:t>"SPY"</w:t>
            </w:r>
            <w:r w:rsidRPr="00F720E2">
              <w:rPr>
                <w:rFonts w:eastAsia="Times New Roman" w:cstheme="minorHAnsi"/>
                <w:noProof/>
                <w:color w:val="333333"/>
                <w:sz w:val="16"/>
                <w:szCs w:val="16"/>
                <w:lang w:eastAsia="es-419"/>
              </w:rPr>
              <w:t>)</w:t>
            </w:r>
          </w:p>
          <w:p w14:paraId="51BB12C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.lastBenchmarkValue = </w:t>
            </w:r>
            <w:r w:rsidRPr="00F720E2">
              <w:rPr>
                <w:rFonts w:eastAsia="Times New Roman" w:cstheme="minorHAnsi"/>
                <w:noProof/>
                <w:color w:val="007020"/>
                <w:sz w:val="16"/>
                <w:szCs w:val="16"/>
                <w:lang w:eastAsia="es-419"/>
              </w:rPr>
              <w:t>None</w:t>
            </w:r>
          </w:p>
          <w:p w14:paraId="10CCC6E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.BenchmarkPerformance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.Portfolio.TotalPortfolioValue</w:t>
            </w:r>
          </w:p>
          <w:p w14:paraId="1AF70E2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12E74C5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.UniverseSettings.Resolution = Resolution.Minute</w:t>
            </w:r>
          </w:p>
          <w:p w14:paraId="4E68220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0BED8B5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Configuramos los modelos del framework para el manejo del riego del portafolio</w:t>
            </w:r>
          </w:p>
          <w:p w14:paraId="3307F9B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.SetUniverseSelection(ManualUniverseSelectionModel(tickers))</w:t>
            </w:r>
          </w:p>
          <w:p w14:paraId="54041BF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.SetAlpha(ConstantAlphaModel(InsightType.Price, InsightDirection.Up, timedelta(minutes = </w:t>
            </w:r>
            <w:r w:rsidRPr="00F720E2">
              <w:rPr>
                <w:rFonts w:eastAsia="Times New Roman" w:cstheme="minorHAnsi"/>
                <w:b/>
                <w:bCs/>
                <w:noProof/>
                <w:color w:val="0000DD"/>
                <w:sz w:val="16"/>
                <w:szCs w:val="16"/>
                <w:lang w:eastAsia="es-419"/>
              </w:rPr>
              <w:t>20</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6600EE"/>
                <w:sz w:val="16"/>
                <w:szCs w:val="16"/>
                <w:lang w:eastAsia="es-419"/>
              </w:rPr>
              <w:t>0.025</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None</w:t>
            </w:r>
            <w:r w:rsidRPr="00F720E2">
              <w:rPr>
                <w:rFonts w:eastAsia="Times New Roman" w:cstheme="minorHAnsi"/>
                <w:noProof/>
                <w:color w:val="333333"/>
                <w:sz w:val="16"/>
                <w:szCs w:val="16"/>
                <w:lang w:eastAsia="es-419"/>
              </w:rPr>
              <w:t>))</w:t>
            </w:r>
          </w:p>
          <w:p w14:paraId="3CB223A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#self.SetPortfolioConstruction(EqualWeightingPortfolioConstructionModel())</w:t>
            </w:r>
          </w:p>
          <w:p w14:paraId="190DC13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.SetExecution(ImmediateExecutionModel())</w:t>
            </w:r>
          </w:p>
          <w:p w14:paraId="3FBA19C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617B7CA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Configuramos el riesgo maximo que estamos dispuestos a asumir</w:t>
            </w:r>
          </w:p>
          <w:p w14:paraId="5969BD3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.SetRiskManagement(MaximumDrawdownPercentPortfolio(</w:t>
            </w:r>
            <w:r w:rsidRPr="00F720E2">
              <w:rPr>
                <w:rFonts w:eastAsia="Times New Roman" w:cstheme="minorHAnsi"/>
                <w:b/>
                <w:bCs/>
                <w:noProof/>
                <w:color w:val="6600EE"/>
                <w:sz w:val="16"/>
                <w:szCs w:val="16"/>
                <w:lang w:eastAsia="es-419"/>
              </w:rPr>
              <w:t>0.05</w:t>
            </w:r>
            <w:r w:rsidRPr="00F720E2">
              <w:rPr>
                <w:rFonts w:eastAsia="Times New Roman" w:cstheme="minorHAnsi"/>
                <w:noProof/>
                <w:color w:val="333333"/>
                <w:sz w:val="16"/>
                <w:szCs w:val="16"/>
                <w:lang w:eastAsia="es-419"/>
              </w:rPr>
              <w:t>))</w:t>
            </w:r>
          </w:p>
          <w:p w14:paraId="488D3A8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.AddRiskManagement(MaximumUnrealizedProfitPercentPerSecurity(</w:t>
            </w:r>
            <w:r w:rsidRPr="00F720E2">
              <w:rPr>
                <w:rFonts w:eastAsia="Times New Roman" w:cstheme="minorHAnsi"/>
                <w:b/>
                <w:bCs/>
                <w:noProof/>
                <w:color w:val="6600EE"/>
                <w:sz w:val="16"/>
                <w:szCs w:val="16"/>
                <w:lang w:eastAsia="es-419"/>
              </w:rPr>
              <w:t>0.05</w:t>
            </w:r>
            <w:r w:rsidRPr="00F720E2">
              <w:rPr>
                <w:rFonts w:eastAsia="Times New Roman" w:cstheme="minorHAnsi"/>
                <w:noProof/>
                <w:color w:val="333333"/>
                <w:sz w:val="16"/>
                <w:szCs w:val="16"/>
                <w:lang w:eastAsia="es-419"/>
              </w:rPr>
              <w:t>))</w:t>
            </w:r>
          </w:p>
          <w:p w14:paraId="6D0A37E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3C10BA3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Definimos los datos de nuestro algirtmo, en espcial los que son para posteriormente</w:t>
            </w:r>
          </w:p>
          <w:p w14:paraId="68C3D91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mostrar en pantalla, es decir, todos los graficos de comparativa de nuestro algoritmo</w:t>
            </w:r>
          </w:p>
          <w:p w14:paraId="3C6B574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OnData</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data):</w:t>
            </w:r>
          </w:p>
          <w:p w14:paraId="7CFF895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Guarda el precio de cierre del ETF SPY</w:t>
            </w:r>
          </w:p>
          <w:p w14:paraId="7245C7C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benchmark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.Securities[</w:t>
            </w:r>
            <w:r w:rsidRPr="00F720E2">
              <w:rPr>
                <w:rFonts w:eastAsia="Times New Roman" w:cstheme="minorHAnsi"/>
                <w:noProof/>
                <w:color w:val="333333"/>
                <w:sz w:val="16"/>
                <w:szCs w:val="16"/>
                <w:shd w:val="clear" w:color="auto" w:fill="FFF0F0"/>
                <w:lang w:eastAsia="es-419"/>
              </w:rPr>
              <w:t>"SPY"</w:t>
            </w:r>
            <w:r w:rsidRPr="00F720E2">
              <w:rPr>
                <w:rFonts w:eastAsia="Times New Roman" w:cstheme="minorHAnsi"/>
                <w:noProof/>
                <w:color w:val="333333"/>
                <w:sz w:val="16"/>
                <w:szCs w:val="16"/>
                <w:lang w:eastAsia="es-419"/>
              </w:rPr>
              <w:t>].Close</w:t>
            </w:r>
          </w:p>
          <w:p w14:paraId="7A0E9F4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1E0102E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Verifica que el ultimo valor no sea nulo y calcula el valor del Benchmark para agregarlo</w:t>
            </w:r>
          </w:p>
          <w:p w14:paraId="27D8C32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xml:space="preserve"># al comparativo con el portafolio.        </w:t>
            </w:r>
          </w:p>
          <w:p w14:paraId="41C3F00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if</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.lastBenchmarkValue </w:t>
            </w:r>
            <w:r w:rsidRPr="00F720E2">
              <w:rPr>
                <w:rFonts w:eastAsia="Times New Roman" w:cstheme="minorHAnsi"/>
                <w:b/>
                <w:bCs/>
                <w:noProof/>
                <w:color w:val="000000"/>
                <w:sz w:val="16"/>
                <w:szCs w:val="16"/>
                <w:lang w:eastAsia="es-419"/>
              </w:rPr>
              <w:t>is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0000"/>
                <w:sz w:val="16"/>
                <w:szCs w:val="16"/>
                <w:lang w:eastAsia="es-419"/>
              </w:rPr>
              <w:t>not</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None</w:t>
            </w:r>
            <w:r w:rsidRPr="00F720E2">
              <w:rPr>
                <w:rFonts w:eastAsia="Times New Roman" w:cstheme="minorHAnsi"/>
                <w:noProof/>
                <w:color w:val="333333"/>
                <w:sz w:val="16"/>
                <w:szCs w:val="16"/>
                <w:lang w:eastAsia="es-419"/>
              </w:rPr>
              <w:t>:</w:t>
            </w:r>
          </w:p>
          <w:p w14:paraId="14DC519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.BenchmarkPerformance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.BenchmarkPerformance * (benchmark/</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.lastBenchmarkValue)</w:t>
            </w:r>
          </w:p>
          <w:p w14:paraId="6332591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1D913F7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Guarda el precio de cierre de referencia de hoy para utilizarlo mañana</w:t>
            </w:r>
          </w:p>
          <w:p w14:paraId="683BBBB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.lastBenchmarkValue = benchmark</w:t>
            </w:r>
          </w:p>
          <w:p w14:paraId="569CA03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51BB1DD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Aqui configuramos nuestro algoritmo con nuestro Benchmark</w:t>
            </w:r>
          </w:p>
          <w:p w14:paraId="1273D1D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.Plot(</w:t>
            </w:r>
            <w:r w:rsidRPr="00F720E2">
              <w:rPr>
                <w:rFonts w:eastAsia="Times New Roman" w:cstheme="minorHAnsi"/>
                <w:noProof/>
                <w:color w:val="333333"/>
                <w:sz w:val="16"/>
                <w:szCs w:val="16"/>
                <w:shd w:val="clear" w:color="auto" w:fill="FFF0F0"/>
                <w:lang w:eastAsia="es-419"/>
              </w:rPr>
              <w:t>"Strategy vs Benchmark"</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"Portfolio Value"</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.Portfolio.TotalPortfolioValue)</w:t>
            </w:r>
          </w:p>
          <w:p w14:paraId="0045E2B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.Plot(</w:t>
            </w:r>
            <w:r w:rsidRPr="00F720E2">
              <w:rPr>
                <w:rFonts w:eastAsia="Times New Roman" w:cstheme="minorHAnsi"/>
                <w:noProof/>
                <w:color w:val="333333"/>
                <w:sz w:val="16"/>
                <w:szCs w:val="16"/>
                <w:shd w:val="clear" w:color="auto" w:fill="FFF0F0"/>
                <w:lang w:eastAsia="es-419"/>
              </w:rPr>
              <w:t>"Strategy vs Benchmark"</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"Benchmark"</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.BenchmarkPerformance)</w:t>
            </w:r>
          </w:p>
          <w:p w14:paraId="1416AC5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44DE721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xml:space="preserve"># Definimos el metodo que va a rebalancear los  </w:t>
            </w:r>
          </w:p>
          <w:p w14:paraId="24CC38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Rebalancing</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w:t>
            </w:r>
          </w:p>
          <w:p w14:paraId="4996D56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data = {}</w:t>
            </w:r>
          </w:p>
          <w:p w14:paraId="3A84B3D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syl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.symbols:</w:t>
            </w:r>
          </w:p>
          <w:p w14:paraId="0FF3410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data[syl] = [</w:t>
            </w:r>
            <w:r w:rsidRPr="00F720E2">
              <w:rPr>
                <w:rFonts w:eastAsia="Times New Roman" w:cstheme="minorHAnsi"/>
                <w:noProof/>
                <w:color w:val="007020"/>
                <w:sz w:val="16"/>
                <w:szCs w:val="16"/>
                <w:lang w:eastAsia="es-419"/>
              </w:rPr>
              <w:t>float</w:t>
            </w:r>
            <w:r w:rsidRPr="00F720E2">
              <w:rPr>
                <w:rFonts w:eastAsia="Times New Roman" w:cstheme="minorHAnsi"/>
                <w:noProof/>
                <w:color w:val="333333"/>
                <w:sz w:val="16"/>
                <w:szCs w:val="16"/>
                <w:lang w:eastAsia="es-419"/>
              </w:rPr>
              <w:t xml:space="preserve">(i.Close)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i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syl.window]</w:t>
            </w:r>
          </w:p>
          <w:p w14:paraId="0211824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df_price = pd.DataFrame(data,columns=data.keys()) </w:t>
            </w:r>
          </w:p>
          <w:p w14:paraId="74C0B3F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daily_return = (df_price / df_price.shift(</w:t>
            </w:r>
            <w:r w:rsidRPr="00F720E2">
              <w:rPr>
                <w:rFonts w:eastAsia="Times New Roman" w:cstheme="minorHAnsi"/>
                <w:b/>
                <w:bCs/>
                <w:noProof/>
                <w:color w:val="0000DD"/>
                <w:sz w:val="16"/>
                <w:szCs w:val="16"/>
                <w:lang w:eastAsia="es-419"/>
              </w:rPr>
              <w:t>1</w:t>
            </w:r>
            <w:r w:rsidRPr="00F720E2">
              <w:rPr>
                <w:rFonts w:eastAsia="Times New Roman" w:cstheme="minorHAnsi"/>
                <w:noProof/>
                <w:color w:val="333333"/>
                <w:sz w:val="16"/>
                <w:szCs w:val="16"/>
                <w:lang w:eastAsia="es-419"/>
              </w:rPr>
              <w:t>)).dropna()</w:t>
            </w:r>
          </w:p>
          <w:p w14:paraId="1FC5DFF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052D8BE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a = PortfolioOptimization(daily_return, </w:t>
            </w:r>
            <w:r w:rsidRPr="00F720E2">
              <w:rPr>
                <w:rFonts w:eastAsia="Times New Roman" w:cstheme="minorHAnsi"/>
                <w:b/>
                <w:bCs/>
                <w:noProof/>
                <w:color w:val="0000DD"/>
                <w:sz w:val="16"/>
                <w:szCs w:val="16"/>
                <w:lang w:eastAsia="es-419"/>
              </w:rPr>
              <w:t>0</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len</w:t>
            </w:r>
            <w:r w:rsidRPr="00F720E2">
              <w:rPr>
                <w:rFonts w:eastAsia="Times New Roman" w:cstheme="minorHAnsi"/>
                <w:noProof/>
                <w:color w:val="333333"/>
                <w:sz w:val="16"/>
                <w:szCs w:val="16"/>
                <w:lang w:eastAsia="es-419"/>
              </w:rPr>
              <w:t>(data))</w:t>
            </w:r>
          </w:p>
          <w:p w14:paraId="3F5CE4D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lastRenderedPageBreak/>
              <w:t xml:space="preserve">        opt_weight = a.opt_portfolio()  </w:t>
            </w:r>
          </w:p>
          <w:p w14:paraId="69C4410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2900A95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if</w:t>
            </w:r>
            <w:r w:rsidRPr="00F720E2">
              <w:rPr>
                <w:rFonts w:eastAsia="Times New Roman" w:cstheme="minorHAnsi"/>
                <w:noProof/>
                <w:color w:val="333333"/>
                <w:sz w:val="16"/>
                <w:szCs w:val="16"/>
                <w:lang w:eastAsia="es-419"/>
              </w:rPr>
              <w:t xml:space="preserve"> isnan(</w:t>
            </w:r>
            <w:r w:rsidRPr="00F720E2">
              <w:rPr>
                <w:rFonts w:eastAsia="Times New Roman" w:cstheme="minorHAnsi"/>
                <w:noProof/>
                <w:color w:val="007020"/>
                <w:sz w:val="16"/>
                <w:szCs w:val="16"/>
                <w:lang w:eastAsia="es-419"/>
              </w:rPr>
              <w:t>sum</w:t>
            </w:r>
            <w:r w:rsidRPr="00F720E2">
              <w:rPr>
                <w:rFonts w:eastAsia="Times New Roman" w:cstheme="minorHAnsi"/>
                <w:noProof/>
                <w:color w:val="333333"/>
                <w:sz w:val="16"/>
                <w:szCs w:val="16"/>
                <w:lang w:eastAsia="es-419"/>
              </w:rPr>
              <w:t xml:space="preserve">(opt_weight)): </w:t>
            </w:r>
            <w:r w:rsidRPr="00F720E2">
              <w:rPr>
                <w:rFonts w:eastAsia="Times New Roman" w:cstheme="minorHAnsi"/>
                <w:b/>
                <w:bCs/>
                <w:noProof/>
                <w:color w:val="008800"/>
                <w:sz w:val="16"/>
                <w:szCs w:val="16"/>
                <w:lang w:eastAsia="es-419"/>
              </w:rPr>
              <w:t>return</w:t>
            </w:r>
          </w:p>
          <w:p w14:paraId="196CBCE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.Log(</w:t>
            </w:r>
            <w:r w:rsidRPr="00F720E2">
              <w:rPr>
                <w:rFonts w:eastAsia="Times New Roman" w:cstheme="minorHAnsi"/>
                <w:noProof/>
                <w:color w:val="007020"/>
                <w:sz w:val="16"/>
                <w:szCs w:val="16"/>
                <w:lang w:eastAsia="es-419"/>
              </w:rPr>
              <w:t>str</w:t>
            </w:r>
            <w:r w:rsidRPr="00F720E2">
              <w:rPr>
                <w:rFonts w:eastAsia="Times New Roman" w:cstheme="minorHAnsi"/>
                <w:noProof/>
                <w:color w:val="333333"/>
                <w:sz w:val="16"/>
                <w:szCs w:val="16"/>
                <w:lang w:eastAsia="es-419"/>
              </w:rPr>
              <w:t>(opt_weight))</w:t>
            </w:r>
          </w:p>
          <w:p w14:paraId="7B98BFE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2E0667F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i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range</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len</w:t>
            </w:r>
            <w:r w:rsidRPr="00F720E2">
              <w:rPr>
                <w:rFonts w:eastAsia="Times New Roman" w:cstheme="minorHAnsi"/>
                <w:noProof/>
                <w:color w:val="333333"/>
                <w:sz w:val="16"/>
                <w:szCs w:val="16"/>
                <w:lang w:eastAsia="es-419"/>
              </w:rPr>
              <w:t>(data)):</w:t>
            </w:r>
          </w:p>
          <w:p w14:paraId="46CF5C5A"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.SetHoldings(df_price.columns[i], opt_weight[i])</w:t>
            </w:r>
          </w:p>
          <w:p w14:paraId="1C16B89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2EB384A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En este caso pondero algunos ETFs que se considera tenga mas proyección</w:t>
            </w:r>
          </w:p>
          <w:p w14:paraId="37F46BF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Esta estrategia es la utilizada en All Weather para tener las ponderaciones</w:t>
            </w:r>
          </w:p>
          <w:p w14:paraId="36DF654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dia a dia de las acciones que queremos tener siempre con un peso especifico en cartera</w:t>
            </w:r>
          </w:p>
          <w:p w14:paraId="333E5B7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.SetHoldings(</w:t>
            </w:r>
            <w:r w:rsidRPr="00F720E2">
              <w:rPr>
                <w:rFonts w:eastAsia="Times New Roman" w:cstheme="minorHAnsi"/>
                <w:noProof/>
                <w:color w:val="333333"/>
                <w:sz w:val="16"/>
                <w:szCs w:val="16"/>
                <w:shd w:val="clear" w:color="auto" w:fill="FFF0F0"/>
                <w:lang w:eastAsia="es-419"/>
              </w:rPr>
              <w:t>"IVV"</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6600EE"/>
                <w:sz w:val="16"/>
                <w:szCs w:val="16"/>
                <w:lang w:eastAsia="es-419"/>
              </w:rPr>
              <w:t>0.25</w:t>
            </w:r>
            <w:r w:rsidRPr="00F720E2">
              <w:rPr>
                <w:rFonts w:eastAsia="Times New Roman" w:cstheme="minorHAnsi"/>
                <w:noProof/>
                <w:color w:val="333333"/>
                <w:sz w:val="16"/>
                <w:szCs w:val="16"/>
                <w:lang w:eastAsia="es-419"/>
              </w:rPr>
              <w:t>)</w:t>
            </w:r>
          </w:p>
          <w:p w14:paraId="7A47E74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.SetHoldings(</w:t>
            </w:r>
            <w:r w:rsidRPr="00F720E2">
              <w:rPr>
                <w:rFonts w:eastAsia="Times New Roman" w:cstheme="minorHAnsi"/>
                <w:noProof/>
                <w:color w:val="333333"/>
                <w:sz w:val="16"/>
                <w:szCs w:val="16"/>
                <w:shd w:val="clear" w:color="auto" w:fill="FFF0F0"/>
                <w:lang w:eastAsia="es-419"/>
              </w:rPr>
              <w:t>"NOBL"</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6600EE"/>
                <w:sz w:val="16"/>
                <w:szCs w:val="16"/>
                <w:lang w:eastAsia="es-419"/>
              </w:rPr>
              <w:t>0.25</w:t>
            </w:r>
            <w:r w:rsidRPr="00F720E2">
              <w:rPr>
                <w:rFonts w:eastAsia="Times New Roman" w:cstheme="minorHAnsi"/>
                <w:noProof/>
                <w:color w:val="333333"/>
                <w:sz w:val="16"/>
                <w:szCs w:val="16"/>
                <w:lang w:eastAsia="es-419"/>
              </w:rPr>
              <w:t>)</w:t>
            </w:r>
          </w:p>
          <w:p w14:paraId="3380831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643192D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b/>
                <w:bCs/>
                <w:noProof/>
                <w:color w:val="008800"/>
                <w:sz w:val="16"/>
                <w:szCs w:val="16"/>
                <w:lang w:eastAsia="es-419"/>
              </w:rPr>
              <w:t>class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BB0066"/>
                <w:sz w:val="16"/>
                <w:szCs w:val="16"/>
                <w:lang w:eastAsia="es-419"/>
              </w:rPr>
              <w:t>PortfolioOptimization</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object</w:t>
            </w:r>
            <w:r w:rsidRPr="00F720E2">
              <w:rPr>
                <w:rFonts w:eastAsia="Times New Roman" w:cstheme="minorHAnsi"/>
                <w:noProof/>
                <w:color w:val="333333"/>
                <w:sz w:val="16"/>
                <w:szCs w:val="16"/>
                <w:lang w:eastAsia="es-419"/>
              </w:rPr>
              <w:t>):</w:t>
            </w:r>
          </w:p>
          <w:p w14:paraId="5CDC517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0B2E6E5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numpy</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np</w:t>
            </w:r>
          </w:p>
          <w:p w14:paraId="0F4BE23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import</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pandas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as</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E84B5"/>
                <w:sz w:val="16"/>
                <w:szCs w:val="16"/>
                <w:lang w:eastAsia="es-419"/>
              </w:rPr>
              <w:t>pd</w:t>
            </w:r>
          </w:p>
          <w:p w14:paraId="6D320CF4"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3427D69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__init__</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df_return, risk_free_rate, num_assets):</w:t>
            </w:r>
          </w:p>
          <w:p w14:paraId="776032B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4085E0A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.daily_return = df_return</w:t>
            </w:r>
          </w:p>
          <w:p w14:paraId="6B09638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.risk_free_rate = risk_free_rate</w:t>
            </w:r>
          </w:p>
          <w:p w14:paraId="623C169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.n = num_assets </w:t>
            </w:r>
            <w:r w:rsidRPr="00F720E2">
              <w:rPr>
                <w:rFonts w:eastAsia="Times New Roman" w:cstheme="minorHAnsi"/>
                <w:noProof/>
                <w:color w:val="888888"/>
                <w:sz w:val="16"/>
                <w:szCs w:val="16"/>
                <w:lang w:eastAsia="es-419"/>
              </w:rPr>
              <w:t># número de activos de riesgo en la cartera</w:t>
            </w:r>
          </w:p>
          <w:p w14:paraId="363BBC6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.target_vol = </w:t>
            </w:r>
            <w:r w:rsidRPr="00F720E2">
              <w:rPr>
                <w:rFonts w:eastAsia="Times New Roman" w:cstheme="minorHAnsi"/>
                <w:b/>
                <w:bCs/>
                <w:noProof/>
                <w:color w:val="6600EE"/>
                <w:sz w:val="16"/>
                <w:szCs w:val="16"/>
                <w:lang w:eastAsia="es-419"/>
              </w:rPr>
              <w:t>0.05</w:t>
            </w:r>
          </w:p>
          <w:p w14:paraId="2CB8A16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4215A7C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annual_port_return</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weights):</w:t>
            </w:r>
          </w:p>
          <w:p w14:paraId="53D2DE6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Calcular la rentabilidad anual de la cartera</w:t>
            </w:r>
          </w:p>
          <w:p w14:paraId="5BA9FB9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return</w:t>
            </w:r>
            <w:r w:rsidRPr="00F720E2">
              <w:rPr>
                <w:rFonts w:eastAsia="Times New Roman" w:cstheme="minorHAnsi"/>
                <w:noProof/>
                <w:color w:val="333333"/>
                <w:sz w:val="16"/>
                <w:szCs w:val="16"/>
                <w:lang w:eastAsia="es-419"/>
              </w:rPr>
              <w:t xml:space="preserve"> np.sum(</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.daily_return.mean() * weights) * </w:t>
            </w:r>
            <w:r w:rsidRPr="00F720E2">
              <w:rPr>
                <w:rFonts w:eastAsia="Times New Roman" w:cstheme="minorHAnsi"/>
                <w:b/>
                <w:bCs/>
                <w:noProof/>
                <w:color w:val="0000DD"/>
                <w:sz w:val="16"/>
                <w:szCs w:val="16"/>
                <w:lang w:eastAsia="es-419"/>
              </w:rPr>
              <w:t>252</w:t>
            </w:r>
          </w:p>
          <w:p w14:paraId="2325AD38"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7772FD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annual_port_vol</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weights):</w:t>
            </w:r>
          </w:p>
          <w:p w14:paraId="116AA47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Calculamos la volatilidad anual de la cartera</w:t>
            </w:r>
          </w:p>
          <w:p w14:paraId="4335559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return</w:t>
            </w:r>
            <w:r w:rsidRPr="00F720E2">
              <w:rPr>
                <w:rFonts w:eastAsia="Times New Roman" w:cstheme="minorHAnsi"/>
                <w:noProof/>
                <w:color w:val="333333"/>
                <w:sz w:val="16"/>
                <w:szCs w:val="16"/>
                <w:lang w:eastAsia="es-419"/>
              </w:rPr>
              <w:t xml:space="preserve"> np.sqrt(np.dot(weights.T, np.dot(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.daily_return.cov() * </w:t>
            </w:r>
            <w:r w:rsidRPr="00F720E2">
              <w:rPr>
                <w:rFonts w:eastAsia="Times New Roman" w:cstheme="minorHAnsi"/>
                <w:b/>
                <w:bCs/>
                <w:noProof/>
                <w:color w:val="0000DD"/>
                <w:sz w:val="16"/>
                <w:szCs w:val="16"/>
                <w:lang w:eastAsia="es-419"/>
              </w:rPr>
              <w:t>252</w:t>
            </w:r>
            <w:r w:rsidRPr="00F720E2">
              <w:rPr>
                <w:rFonts w:eastAsia="Times New Roman" w:cstheme="minorHAnsi"/>
                <w:noProof/>
                <w:color w:val="333333"/>
                <w:sz w:val="16"/>
                <w:szCs w:val="16"/>
                <w:lang w:eastAsia="es-419"/>
              </w:rPr>
              <w:t>, weights)))</w:t>
            </w:r>
          </w:p>
          <w:p w14:paraId="7022015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639B0F6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min_func</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weights):</w:t>
            </w:r>
          </w:p>
          <w:p w14:paraId="4EAA81F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7E48A643"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Metodo 1: maximizar el sharp ratio</w:t>
            </w:r>
          </w:p>
          <w:p w14:paraId="441F47C2"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return</w:t>
            </w:r>
            <w:r w:rsidRPr="00F720E2">
              <w:rPr>
                <w:rFonts w:eastAsia="Times New Roman" w:cstheme="minorHAnsi"/>
                <w:noProof/>
                <w:color w:val="333333"/>
                <w:sz w:val="16"/>
                <w:szCs w:val="16"/>
                <w:lang w:eastAsia="es-419"/>
              </w:rPr>
              <w:t xml:space="preserve">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.annual_port_return(weights)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.annual_port_vol(weights)</w:t>
            </w:r>
          </w:p>
          <w:p w14:paraId="7F10BB3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3FEAE95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xml:space="preserve"># Metodo 2: maximizar la rentabilidad con la volatilidad objetivo </w:t>
            </w:r>
          </w:p>
          <w:p w14:paraId="3207CAF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return - self.annual_port_return(weights) / self.target_vol</w:t>
            </w:r>
          </w:p>
          <w:p w14:paraId="70012277"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p>
          <w:p w14:paraId="769421CB"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def</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66BB"/>
                <w:sz w:val="16"/>
                <w:szCs w:val="16"/>
                <w:lang w:eastAsia="es-419"/>
              </w:rPr>
              <w:t>opt_portfolio</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w:t>
            </w:r>
          </w:p>
          <w:p w14:paraId="2BE15E9C"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maximizar el ratio sharpe para encontrar las ponderaciones óptimas</w:t>
            </w:r>
          </w:p>
          <w:p w14:paraId="7FF755DE"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cons = ({</w:t>
            </w:r>
            <w:r w:rsidRPr="00F720E2">
              <w:rPr>
                <w:rFonts w:eastAsia="Times New Roman" w:cstheme="minorHAnsi"/>
                <w:noProof/>
                <w:color w:val="333333"/>
                <w:sz w:val="16"/>
                <w:szCs w:val="16"/>
                <w:shd w:val="clear" w:color="auto" w:fill="FFF0F0"/>
                <w:lang w:eastAsia="es-419"/>
              </w:rPr>
              <w:t>'type'</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'eq'</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333333"/>
                <w:sz w:val="16"/>
                <w:szCs w:val="16"/>
                <w:shd w:val="clear" w:color="auto" w:fill="FFF0F0"/>
                <w:lang w:eastAsia="es-419"/>
              </w:rPr>
              <w:t>'fun'</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lambda</w:t>
            </w:r>
            <w:r w:rsidRPr="00F720E2">
              <w:rPr>
                <w:rFonts w:eastAsia="Times New Roman" w:cstheme="minorHAnsi"/>
                <w:noProof/>
                <w:color w:val="333333"/>
                <w:sz w:val="16"/>
                <w:szCs w:val="16"/>
                <w:lang w:eastAsia="es-419"/>
              </w:rPr>
              <w:t xml:space="preserve"> x: np.sum(x) - </w:t>
            </w:r>
            <w:r w:rsidRPr="00F720E2">
              <w:rPr>
                <w:rFonts w:eastAsia="Times New Roman" w:cstheme="minorHAnsi"/>
                <w:b/>
                <w:bCs/>
                <w:noProof/>
                <w:color w:val="0000DD"/>
                <w:sz w:val="16"/>
                <w:szCs w:val="16"/>
                <w:lang w:eastAsia="es-419"/>
              </w:rPr>
              <w:t>1</w:t>
            </w:r>
            <w:r w:rsidRPr="00F720E2">
              <w:rPr>
                <w:rFonts w:eastAsia="Times New Roman" w:cstheme="minorHAnsi"/>
                <w:noProof/>
                <w:color w:val="333333"/>
                <w:sz w:val="16"/>
                <w:szCs w:val="16"/>
                <w:lang w:eastAsia="es-419"/>
              </w:rPr>
              <w:t>})</w:t>
            </w:r>
          </w:p>
          <w:p w14:paraId="4EA625A0"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bnds = </w:t>
            </w:r>
            <w:r w:rsidRPr="00F720E2">
              <w:rPr>
                <w:rFonts w:eastAsia="Times New Roman" w:cstheme="minorHAnsi"/>
                <w:noProof/>
                <w:color w:val="007020"/>
                <w:sz w:val="16"/>
                <w:szCs w:val="16"/>
                <w:lang w:eastAsia="es-419"/>
              </w:rPr>
              <w:t>tuple</w:t>
            </w:r>
            <w:r w:rsidRPr="00F720E2">
              <w:rPr>
                <w:rFonts w:eastAsia="Times New Roman" w:cstheme="minorHAnsi"/>
                <w:noProof/>
                <w:color w:val="333333"/>
                <w:sz w:val="16"/>
                <w:szCs w:val="16"/>
                <w:lang w:eastAsia="es-419"/>
              </w:rPr>
              <w:t>((</w:t>
            </w:r>
            <w:r w:rsidRPr="00F720E2">
              <w:rPr>
                <w:rFonts w:eastAsia="Times New Roman" w:cstheme="minorHAnsi"/>
                <w:b/>
                <w:bCs/>
                <w:noProof/>
                <w:color w:val="0000DD"/>
                <w:sz w:val="16"/>
                <w:szCs w:val="16"/>
                <w:lang w:eastAsia="es-419"/>
              </w:rPr>
              <w:t>0</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00DD"/>
                <w:sz w:val="16"/>
                <w:szCs w:val="16"/>
                <w:lang w:eastAsia="es-419"/>
              </w:rPr>
              <w:t>1</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x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range</w:t>
            </w:r>
            <w:r w:rsidRPr="00F720E2">
              <w:rPr>
                <w:rFonts w:eastAsia="Times New Roman" w:cstheme="minorHAnsi"/>
                <w:noProof/>
                <w:color w:val="333333"/>
                <w:sz w:val="16"/>
                <w:szCs w:val="16"/>
                <w:lang w:eastAsia="es-419"/>
              </w:rPr>
              <w:t>(</w:t>
            </w:r>
            <w:r w:rsidRPr="00F720E2">
              <w:rPr>
                <w:rFonts w:eastAsia="Times New Roman" w:cstheme="minorHAnsi"/>
                <w:b/>
                <w:bCs/>
                <w:noProof/>
                <w:color w:val="0000DD"/>
                <w:sz w:val="16"/>
                <w:szCs w:val="16"/>
                <w:lang w:eastAsia="es-419"/>
              </w:rPr>
              <w:t>2</w:t>
            </w:r>
            <w:r w:rsidRPr="00F720E2">
              <w:rPr>
                <w:rFonts w:eastAsia="Times New Roman" w:cstheme="minorHAnsi"/>
                <w:noProof/>
                <w:color w:val="333333"/>
                <w:sz w:val="16"/>
                <w:szCs w:val="16"/>
                <w:lang w:eastAsia="es-419"/>
              </w:rPr>
              <w:t xml:space="preserve">)) + </w:t>
            </w:r>
            <w:r w:rsidRPr="00F720E2">
              <w:rPr>
                <w:rFonts w:eastAsia="Times New Roman" w:cstheme="minorHAnsi"/>
                <w:noProof/>
                <w:color w:val="007020"/>
                <w:sz w:val="16"/>
                <w:szCs w:val="16"/>
                <w:lang w:eastAsia="es-419"/>
              </w:rPr>
              <w:t>tuple</w:t>
            </w:r>
            <w:r w:rsidRPr="00F720E2">
              <w:rPr>
                <w:rFonts w:eastAsia="Times New Roman" w:cstheme="minorHAnsi"/>
                <w:noProof/>
                <w:color w:val="333333"/>
                <w:sz w:val="16"/>
                <w:szCs w:val="16"/>
                <w:lang w:eastAsia="es-419"/>
              </w:rPr>
              <w:t>((</w:t>
            </w:r>
            <w:r w:rsidRPr="00F720E2">
              <w:rPr>
                <w:rFonts w:eastAsia="Times New Roman" w:cstheme="minorHAnsi"/>
                <w:b/>
                <w:bCs/>
                <w:noProof/>
                <w:color w:val="0000DD"/>
                <w:sz w:val="16"/>
                <w:szCs w:val="16"/>
                <w:lang w:eastAsia="es-419"/>
              </w:rPr>
              <w:t>0</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6600EE"/>
                <w:sz w:val="16"/>
                <w:szCs w:val="16"/>
                <w:lang w:eastAsia="es-419"/>
              </w:rPr>
              <w:t>0.25</w:t>
            </w: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for</w:t>
            </w:r>
            <w:r w:rsidRPr="00F720E2">
              <w:rPr>
                <w:rFonts w:eastAsia="Times New Roman" w:cstheme="minorHAnsi"/>
                <w:noProof/>
                <w:color w:val="333333"/>
                <w:sz w:val="16"/>
                <w:szCs w:val="16"/>
                <w:lang w:eastAsia="es-419"/>
              </w:rPr>
              <w:t xml:space="preserve"> x </w:t>
            </w:r>
            <w:r w:rsidRPr="00F720E2">
              <w:rPr>
                <w:rFonts w:eastAsia="Times New Roman" w:cstheme="minorHAnsi"/>
                <w:b/>
                <w:bCs/>
                <w:noProof/>
                <w:color w:val="000000"/>
                <w:sz w:val="16"/>
                <w:szCs w:val="16"/>
                <w:lang w:eastAsia="es-419"/>
              </w:rPr>
              <w:t>in</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007020"/>
                <w:sz w:val="16"/>
                <w:szCs w:val="16"/>
                <w:lang w:eastAsia="es-419"/>
              </w:rPr>
              <w:t>range</w:t>
            </w:r>
            <w:r w:rsidRPr="00F720E2">
              <w:rPr>
                <w:rFonts w:eastAsia="Times New Roman" w:cstheme="minorHAnsi"/>
                <w:noProof/>
                <w:color w:val="333333"/>
                <w:sz w:val="16"/>
                <w:szCs w:val="16"/>
                <w:lang w:eastAsia="es-419"/>
              </w:rPr>
              <w:t>(</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.n - </w:t>
            </w:r>
            <w:r w:rsidRPr="00F720E2">
              <w:rPr>
                <w:rFonts w:eastAsia="Times New Roman" w:cstheme="minorHAnsi"/>
                <w:b/>
                <w:bCs/>
                <w:noProof/>
                <w:color w:val="0000DD"/>
                <w:sz w:val="16"/>
                <w:szCs w:val="16"/>
                <w:lang w:eastAsia="es-419"/>
              </w:rPr>
              <w:t>2</w:t>
            </w:r>
            <w:r w:rsidRPr="00F720E2">
              <w:rPr>
                <w:rFonts w:eastAsia="Times New Roman" w:cstheme="minorHAnsi"/>
                <w:noProof/>
                <w:color w:val="333333"/>
                <w:sz w:val="16"/>
                <w:szCs w:val="16"/>
                <w:lang w:eastAsia="es-419"/>
              </w:rPr>
              <w:t>))</w:t>
            </w:r>
          </w:p>
          <w:p w14:paraId="56FE4E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opt = minimize(</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.min_func,                               </w:t>
            </w:r>
            <w:r w:rsidRPr="00F720E2">
              <w:rPr>
                <w:rFonts w:eastAsia="Times New Roman" w:cstheme="minorHAnsi"/>
                <w:noProof/>
                <w:color w:val="888888"/>
                <w:sz w:val="16"/>
                <w:szCs w:val="16"/>
                <w:lang w:eastAsia="es-419"/>
              </w:rPr>
              <w:t># función objetivo</w:t>
            </w:r>
          </w:p>
          <w:p w14:paraId="750CF95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np.array(</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.n * [</w:t>
            </w:r>
            <w:r w:rsidRPr="00F720E2">
              <w:rPr>
                <w:rFonts w:eastAsia="Times New Roman" w:cstheme="minorHAnsi"/>
                <w:b/>
                <w:bCs/>
                <w:noProof/>
                <w:color w:val="6600EE"/>
                <w:sz w:val="16"/>
                <w:szCs w:val="16"/>
                <w:lang w:eastAsia="es-419"/>
              </w:rPr>
              <w:t>1.</w:t>
            </w:r>
            <w:r w:rsidRPr="00F720E2">
              <w:rPr>
                <w:rFonts w:eastAsia="Times New Roman" w:cstheme="minorHAnsi"/>
                <w:noProof/>
                <w:color w:val="333333"/>
                <w:sz w:val="16"/>
                <w:szCs w:val="16"/>
                <w:lang w:eastAsia="es-419"/>
              </w:rPr>
              <w:t xml:space="preserve"> / </w:t>
            </w:r>
            <w:r w:rsidRPr="00F720E2">
              <w:rPr>
                <w:rFonts w:eastAsia="Times New Roman" w:cstheme="minorHAnsi"/>
                <w:noProof/>
                <w:color w:val="007020"/>
                <w:sz w:val="16"/>
                <w:szCs w:val="16"/>
                <w:lang w:eastAsia="es-419"/>
              </w:rPr>
              <w:t>self</w:t>
            </w:r>
            <w:r w:rsidRPr="00F720E2">
              <w:rPr>
                <w:rFonts w:eastAsia="Times New Roman" w:cstheme="minorHAnsi"/>
                <w:noProof/>
                <w:color w:val="333333"/>
                <w:sz w:val="16"/>
                <w:szCs w:val="16"/>
                <w:lang w:eastAsia="es-419"/>
              </w:rPr>
              <w:t xml:space="preserve">.n]),            </w:t>
            </w:r>
            <w:r w:rsidRPr="00F720E2">
              <w:rPr>
                <w:rFonts w:eastAsia="Times New Roman" w:cstheme="minorHAnsi"/>
                <w:noProof/>
                <w:color w:val="888888"/>
                <w:sz w:val="16"/>
                <w:szCs w:val="16"/>
                <w:lang w:eastAsia="es-419"/>
              </w:rPr>
              <w:t># valor inicial</w:t>
            </w:r>
          </w:p>
          <w:p w14:paraId="0DC75841"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method=</w:t>
            </w:r>
            <w:r w:rsidRPr="00F720E2">
              <w:rPr>
                <w:rFonts w:eastAsia="Times New Roman" w:cstheme="minorHAnsi"/>
                <w:noProof/>
                <w:color w:val="333333"/>
                <w:sz w:val="16"/>
                <w:szCs w:val="16"/>
                <w:shd w:val="clear" w:color="auto" w:fill="FFF0F0"/>
                <w:lang w:eastAsia="es-419"/>
              </w:rPr>
              <w:t>'SLSQP'</w:t>
            </w:r>
            <w:r w:rsidRPr="00F720E2">
              <w:rPr>
                <w:rFonts w:eastAsia="Times New Roman" w:cstheme="minorHAnsi"/>
                <w:noProof/>
                <w:color w:val="333333"/>
                <w:sz w:val="16"/>
                <w:szCs w:val="16"/>
                <w:lang w:eastAsia="es-419"/>
              </w:rPr>
              <w:t xml:space="preserve">,                              </w:t>
            </w:r>
            <w:r w:rsidRPr="00F720E2">
              <w:rPr>
                <w:rFonts w:eastAsia="Times New Roman" w:cstheme="minorHAnsi"/>
                <w:noProof/>
                <w:color w:val="888888"/>
                <w:sz w:val="16"/>
                <w:szCs w:val="16"/>
                <w:lang w:eastAsia="es-419"/>
              </w:rPr>
              <w:t># método de optimización</w:t>
            </w:r>
          </w:p>
          <w:p w14:paraId="339165A5"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bounds=bnds,                                 </w:t>
            </w:r>
            <w:r w:rsidRPr="00F720E2">
              <w:rPr>
                <w:rFonts w:eastAsia="Times New Roman" w:cstheme="minorHAnsi"/>
                <w:noProof/>
                <w:color w:val="888888"/>
                <w:sz w:val="16"/>
                <w:szCs w:val="16"/>
                <w:lang w:eastAsia="es-419"/>
              </w:rPr>
              <w:t xml:space="preserve"># blímites de las variables </w:t>
            </w:r>
          </w:p>
          <w:p w14:paraId="6BF52EF9"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constraints=cons)                            </w:t>
            </w:r>
            <w:r w:rsidRPr="00F720E2">
              <w:rPr>
                <w:rFonts w:eastAsia="Times New Roman" w:cstheme="minorHAnsi"/>
                <w:noProof/>
                <w:color w:val="888888"/>
                <w:sz w:val="16"/>
                <w:szCs w:val="16"/>
                <w:lang w:eastAsia="es-419"/>
              </w:rPr>
              <w:t># condiciones de restricción</w:t>
            </w:r>
          </w:p>
          <w:p w14:paraId="381803F6"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0C5CD7CD"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lastRenderedPageBreak/>
              <w:t xml:space="preserve">        opt_weights = opt[</w:t>
            </w:r>
            <w:r w:rsidRPr="00F720E2">
              <w:rPr>
                <w:rFonts w:eastAsia="Times New Roman" w:cstheme="minorHAnsi"/>
                <w:noProof/>
                <w:color w:val="333333"/>
                <w:sz w:val="16"/>
                <w:szCs w:val="16"/>
                <w:shd w:val="clear" w:color="auto" w:fill="FFF0F0"/>
                <w:lang w:eastAsia="es-419"/>
              </w:rPr>
              <w:t>'x'</w:t>
            </w:r>
            <w:r w:rsidRPr="00F720E2">
              <w:rPr>
                <w:rFonts w:eastAsia="Times New Roman" w:cstheme="minorHAnsi"/>
                <w:noProof/>
                <w:color w:val="333333"/>
                <w:sz w:val="16"/>
                <w:szCs w:val="16"/>
                <w:lang w:eastAsia="es-419"/>
              </w:rPr>
              <w:t>]</w:t>
            </w:r>
          </w:p>
          <w:p w14:paraId="60CF885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p>
          <w:p w14:paraId="14AF877F" w14:textId="77777777" w:rsidR="00EF61C2" w:rsidRPr="00F720E2" w:rsidRDefault="00EF61C2" w:rsidP="00303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eastAsia="Times New Roman" w:cstheme="minorHAnsi"/>
                <w:noProof/>
                <w:color w:val="333333"/>
                <w:sz w:val="16"/>
                <w:szCs w:val="16"/>
                <w:lang w:eastAsia="es-419"/>
              </w:rPr>
            </w:pPr>
            <w:r w:rsidRPr="00F720E2">
              <w:rPr>
                <w:rFonts w:eastAsia="Times New Roman" w:cstheme="minorHAnsi"/>
                <w:noProof/>
                <w:color w:val="333333"/>
                <w:sz w:val="16"/>
                <w:szCs w:val="16"/>
                <w:lang w:eastAsia="es-419"/>
              </w:rPr>
              <w:t xml:space="preserve">        </w:t>
            </w:r>
            <w:r w:rsidRPr="00F720E2">
              <w:rPr>
                <w:rFonts w:eastAsia="Times New Roman" w:cstheme="minorHAnsi"/>
                <w:b/>
                <w:bCs/>
                <w:noProof/>
                <w:color w:val="008800"/>
                <w:sz w:val="16"/>
                <w:szCs w:val="16"/>
                <w:lang w:eastAsia="es-419"/>
              </w:rPr>
              <w:t>return</w:t>
            </w:r>
            <w:r w:rsidRPr="00F720E2">
              <w:rPr>
                <w:rFonts w:eastAsia="Times New Roman" w:cstheme="minorHAnsi"/>
                <w:noProof/>
                <w:color w:val="333333"/>
                <w:sz w:val="16"/>
                <w:szCs w:val="16"/>
                <w:lang w:eastAsia="es-419"/>
              </w:rPr>
              <w:t xml:space="preserve"> opt_weights</w:t>
            </w:r>
          </w:p>
        </w:tc>
      </w:tr>
    </w:tbl>
    <w:p w14:paraId="371F83FF" w14:textId="0AFC114E" w:rsidR="00EF61C2" w:rsidRDefault="00EF61C2" w:rsidP="00303670">
      <w:pPr>
        <w:jc w:val="both"/>
        <w:rPr>
          <w:rFonts w:ascii="Times New Roman" w:hAnsi="Times New Roman" w:cs="Times New Roman"/>
          <w:sz w:val="24"/>
          <w:szCs w:val="24"/>
        </w:rPr>
      </w:pPr>
    </w:p>
    <w:p w14:paraId="08D21E10" w14:textId="77777777" w:rsidR="00D47706" w:rsidRDefault="00EF40FE" w:rsidP="00303670">
      <w:pPr>
        <w:jc w:val="both"/>
        <w:rPr>
          <w:rFonts w:ascii="Times New Roman" w:hAnsi="Times New Roman" w:cs="Times New Roman"/>
          <w:b/>
          <w:sz w:val="24"/>
          <w:szCs w:val="24"/>
        </w:rPr>
      </w:pPr>
      <w:r w:rsidRPr="00EF40FE">
        <w:rPr>
          <w:rFonts w:ascii="Times New Roman" w:hAnsi="Times New Roman" w:cs="Times New Roman"/>
          <w:b/>
          <w:sz w:val="24"/>
          <w:szCs w:val="24"/>
        </w:rPr>
        <w:t xml:space="preserve">Rentabilidades Obtenidas del índice Standard &amp; Poor's 500 a lo largo del tiempo. </w:t>
      </w:r>
    </w:p>
    <w:p w14:paraId="03308DE5" w14:textId="15C8F593" w:rsidR="00EF40FE" w:rsidRPr="00EF40FE" w:rsidRDefault="00D47706" w:rsidP="00303670">
      <w:pPr>
        <w:jc w:val="both"/>
        <w:rPr>
          <w:rFonts w:ascii="Times New Roman" w:hAnsi="Times New Roman" w:cs="Times New Roman"/>
          <w:b/>
          <w:sz w:val="24"/>
          <w:szCs w:val="24"/>
        </w:rPr>
      </w:pPr>
      <w:r>
        <w:rPr>
          <w:rFonts w:ascii="Times New Roman" w:hAnsi="Times New Roman" w:cs="Times New Roman"/>
          <w:b/>
          <w:sz w:val="24"/>
          <w:szCs w:val="24"/>
        </w:rPr>
        <w:t xml:space="preserve">Promedios de rentabilidad anual desde </w:t>
      </w:r>
      <w:r w:rsidR="00EF40FE" w:rsidRPr="00EF40FE">
        <w:rPr>
          <w:rFonts w:ascii="Times New Roman" w:hAnsi="Times New Roman" w:cs="Times New Roman"/>
          <w:b/>
          <w:sz w:val="24"/>
          <w:szCs w:val="24"/>
        </w:rPr>
        <w:t>94 años hasta el promedio de hace un año.</w:t>
      </w:r>
    </w:p>
    <w:p w14:paraId="3AE2C8A8" w14:textId="2CDA583D" w:rsidR="00EF40FE" w:rsidRDefault="00EF40FE" w:rsidP="00303670">
      <w:pPr>
        <w:jc w:val="both"/>
        <w:rPr>
          <w:rFonts w:ascii="Times New Roman" w:hAnsi="Times New Roman" w:cs="Times New Roman"/>
          <w:sz w:val="24"/>
          <w:szCs w:val="24"/>
        </w:rPr>
      </w:pPr>
      <w:r>
        <w:rPr>
          <w:rFonts w:ascii="Times New Roman" w:hAnsi="Times New Roman" w:cs="Times New Roman"/>
          <w:sz w:val="24"/>
          <w:szCs w:val="24"/>
        </w:rPr>
        <w:object w:dxaOrig="10848" w:dyaOrig="891" w14:anchorId="27B720D9">
          <v:shape id="_x0000_i1030" type="#_x0000_t75" style="width:460.2pt;height:37.45pt" o:ole="">
            <v:imagedata r:id="rId82" o:title=""/>
          </v:shape>
          <o:OLEObject Type="Embed" ProgID="Excel.Sheet.12" ShapeID="_x0000_i1030" DrawAspect="Content" ObjectID="_1680508467" r:id="rId83"/>
        </w:object>
      </w:r>
    </w:p>
    <w:p w14:paraId="2E42A16C" w14:textId="641F183A" w:rsidR="00EF40FE" w:rsidRDefault="00EF40FE" w:rsidP="00303670">
      <w:pPr>
        <w:jc w:val="both"/>
        <w:rPr>
          <w:rFonts w:ascii="Times New Roman" w:hAnsi="Times New Roman" w:cs="Times New Roman"/>
          <w:sz w:val="24"/>
          <w:szCs w:val="24"/>
        </w:rPr>
      </w:pPr>
      <w:r>
        <w:rPr>
          <w:rFonts w:ascii="Times New Roman" w:hAnsi="Times New Roman" w:cs="Times New Roman"/>
          <w:sz w:val="24"/>
          <w:szCs w:val="24"/>
        </w:rPr>
        <w:t>Estos rendimientos se sacan de la siguiente grafica con los rendimientos generados por año</w:t>
      </w:r>
    </w:p>
    <w:p w14:paraId="1449B3E5" w14:textId="0BC30663" w:rsidR="00EF40FE" w:rsidRPr="00EF61C2" w:rsidRDefault="00EF40FE" w:rsidP="00E029E9">
      <w:pPr>
        <w:jc w:val="center"/>
        <w:rPr>
          <w:rFonts w:ascii="Times New Roman" w:hAnsi="Times New Roman" w:cs="Times New Roman"/>
          <w:sz w:val="24"/>
          <w:szCs w:val="24"/>
        </w:rPr>
      </w:pPr>
      <w:r>
        <w:rPr>
          <w:rFonts w:ascii="Times New Roman" w:hAnsi="Times New Roman" w:cs="Times New Roman"/>
          <w:sz w:val="24"/>
          <w:szCs w:val="24"/>
        </w:rPr>
        <w:object w:dxaOrig="3629" w:dyaOrig="28188" w14:anchorId="6866CE14">
          <v:shape id="_x0000_i1031" type="#_x0000_t75" style="width:89.85pt;height:696.4pt" o:ole="">
            <v:imagedata r:id="rId84" o:title=""/>
          </v:shape>
          <o:OLEObject Type="Embed" ProgID="Excel.Sheet.12" ShapeID="_x0000_i1031" DrawAspect="Content" ObjectID="_1680508468" r:id="rId85"/>
        </w:object>
      </w:r>
    </w:p>
    <w:sectPr w:rsidR="00EF40FE" w:rsidRPr="00EF61C2" w:rsidSect="00FD4AF9">
      <w:pgSz w:w="12240" w:h="15840"/>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3760BE" w14:textId="77777777" w:rsidR="005556F9" w:rsidRDefault="005556F9" w:rsidP="00B01E90">
      <w:pPr>
        <w:spacing w:after="0" w:line="240" w:lineRule="auto"/>
      </w:pPr>
      <w:r>
        <w:separator/>
      </w:r>
    </w:p>
  </w:endnote>
  <w:endnote w:type="continuationSeparator" w:id="0">
    <w:p w14:paraId="5F048B07" w14:textId="77777777" w:rsidR="005556F9" w:rsidRDefault="005556F9" w:rsidP="00B0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1D4E0" w14:textId="77777777" w:rsidR="005556F9" w:rsidRDefault="005556F9" w:rsidP="00B01E90">
      <w:pPr>
        <w:spacing w:after="0" w:line="240" w:lineRule="auto"/>
      </w:pPr>
      <w:r>
        <w:separator/>
      </w:r>
    </w:p>
  </w:footnote>
  <w:footnote w:type="continuationSeparator" w:id="0">
    <w:p w14:paraId="10F58C19" w14:textId="77777777" w:rsidR="005556F9" w:rsidRDefault="005556F9" w:rsidP="00B01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441C3"/>
    <w:multiLevelType w:val="multilevel"/>
    <w:tmpl w:val="E416E068"/>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401DB5"/>
    <w:multiLevelType w:val="multilevel"/>
    <w:tmpl w:val="A2284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184C24"/>
    <w:multiLevelType w:val="hybridMultilevel"/>
    <w:tmpl w:val="380CAE10"/>
    <w:lvl w:ilvl="0" w:tplc="240A0001">
      <w:start w:val="1"/>
      <w:numFmt w:val="bullet"/>
      <w:lvlText w:val=""/>
      <w:lvlJc w:val="left"/>
      <w:pPr>
        <w:ind w:left="1080" w:hanging="360"/>
      </w:pPr>
      <w:rPr>
        <w:rFonts w:ascii="Symbol" w:hAnsi="Symbol" w:cs="Symbol" w:hint="default"/>
      </w:rPr>
    </w:lvl>
    <w:lvl w:ilvl="1" w:tplc="240A0003">
      <w:start w:val="1"/>
      <w:numFmt w:val="bullet"/>
      <w:lvlText w:val="o"/>
      <w:lvlJc w:val="left"/>
      <w:pPr>
        <w:ind w:left="1800" w:hanging="360"/>
      </w:pPr>
      <w:rPr>
        <w:rFonts w:ascii="Courier New" w:hAnsi="Courier New" w:cs="Courier New" w:hint="default"/>
      </w:rPr>
    </w:lvl>
    <w:lvl w:ilvl="2" w:tplc="240A0005">
      <w:start w:val="1"/>
      <w:numFmt w:val="bullet"/>
      <w:lvlText w:val=""/>
      <w:lvlJc w:val="left"/>
      <w:pPr>
        <w:ind w:left="2520" w:hanging="360"/>
      </w:pPr>
      <w:rPr>
        <w:rFonts w:ascii="Wingdings" w:hAnsi="Wingdings" w:cs="Wingdings" w:hint="default"/>
      </w:rPr>
    </w:lvl>
    <w:lvl w:ilvl="3" w:tplc="240A0001">
      <w:start w:val="1"/>
      <w:numFmt w:val="bullet"/>
      <w:lvlText w:val=""/>
      <w:lvlJc w:val="left"/>
      <w:pPr>
        <w:ind w:left="3240" w:hanging="360"/>
      </w:pPr>
      <w:rPr>
        <w:rFonts w:ascii="Symbol" w:hAnsi="Symbol" w:cs="Symbol" w:hint="default"/>
      </w:rPr>
    </w:lvl>
    <w:lvl w:ilvl="4" w:tplc="240A0003">
      <w:start w:val="1"/>
      <w:numFmt w:val="bullet"/>
      <w:lvlText w:val="o"/>
      <w:lvlJc w:val="left"/>
      <w:pPr>
        <w:ind w:left="3960" w:hanging="360"/>
      </w:pPr>
      <w:rPr>
        <w:rFonts w:ascii="Courier New" w:hAnsi="Courier New" w:cs="Courier New" w:hint="default"/>
      </w:rPr>
    </w:lvl>
    <w:lvl w:ilvl="5" w:tplc="240A0005">
      <w:start w:val="1"/>
      <w:numFmt w:val="bullet"/>
      <w:lvlText w:val=""/>
      <w:lvlJc w:val="left"/>
      <w:pPr>
        <w:ind w:left="4680" w:hanging="360"/>
      </w:pPr>
      <w:rPr>
        <w:rFonts w:ascii="Wingdings" w:hAnsi="Wingdings" w:cs="Wingdings" w:hint="default"/>
      </w:rPr>
    </w:lvl>
    <w:lvl w:ilvl="6" w:tplc="240A0001">
      <w:start w:val="1"/>
      <w:numFmt w:val="bullet"/>
      <w:lvlText w:val=""/>
      <w:lvlJc w:val="left"/>
      <w:pPr>
        <w:ind w:left="5400" w:hanging="360"/>
      </w:pPr>
      <w:rPr>
        <w:rFonts w:ascii="Symbol" w:hAnsi="Symbol" w:cs="Symbol" w:hint="default"/>
      </w:rPr>
    </w:lvl>
    <w:lvl w:ilvl="7" w:tplc="240A0003">
      <w:start w:val="1"/>
      <w:numFmt w:val="bullet"/>
      <w:lvlText w:val="o"/>
      <w:lvlJc w:val="left"/>
      <w:pPr>
        <w:ind w:left="6120" w:hanging="360"/>
      </w:pPr>
      <w:rPr>
        <w:rFonts w:ascii="Courier New" w:hAnsi="Courier New" w:cs="Courier New" w:hint="default"/>
      </w:rPr>
    </w:lvl>
    <w:lvl w:ilvl="8" w:tplc="240A0005">
      <w:start w:val="1"/>
      <w:numFmt w:val="bullet"/>
      <w:lvlText w:val=""/>
      <w:lvlJc w:val="left"/>
      <w:pPr>
        <w:ind w:left="6840" w:hanging="360"/>
      </w:pPr>
      <w:rPr>
        <w:rFonts w:ascii="Wingdings" w:hAnsi="Wingdings" w:cs="Wingdings" w:hint="default"/>
      </w:rPr>
    </w:lvl>
  </w:abstractNum>
  <w:abstractNum w:abstractNumId="3" w15:restartNumberingAfterBreak="0">
    <w:nsid w:val="23D71CA3"/>
    <w:multiLevelType w:val="hybridMultilevel"/>
    <w:tmpl w:val="9D9E5E66"/>
    <w:lvl w:ilvl="0" w:tplc="240A000F">
      <w:start w:val="1"/>
      <w:numFmt w:val="decimal"/>
      <w:lvlText w:val="%1."/>
      <w:lvlJc w:val="left"/>
      <w:pPr>
        <w:ind w:left="720" w:hanging="360"/>
      </w:pPr>
      <w:rPr>
        <w:rFont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cs="Wingdings" w:hint="default"/>
      </w:rPr>
    </w:lvl>
    <w:lvl w:ilvl="3" w:tplc="240A0001">
      <w:start w:val="1"/>
      <w:numFmt w:val="bullet"/>
      <w:lvlText w:val=""/>
      <w:lvlJc w:val="left"/>
      <w:pPr>
        <w:ind w:left="2880" w:hanging="360"/>
      </w:pPr>
      <w:rPr>
        <w:rFonts w:ascii="Symbol" w:hAnsi="Symbol" w:cs="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cs="Wingdings" w:hint="default"/>
      </w:rPr>
    </w:lvl>
    <w:lvl w:ilvl="6" w:tplc="240A0001">
      <w:start w:val="1"/>
      <w:numFmt w:val="bullet"/>
      <w:lvlText w:val=""/>
      <w:lvlJc w:val="left"/>
      <w:pPr>
        <w:ind w:left="5040" w:hanging="360"/>
      </w:pPr>
      <w:rPr>
        <w:rFonts w:ascii="Symbol" w:hAnsi="Symbol" w:cs="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cs="Wingdings" w:hint="default"/>
      </w:rPr>
    </w:lvl>
  </w:abstractNum>
  <w:abstractNum w:abstractNumId="4" w15:restartNumberingAfterBreak="0">
    <w:nsid w:val="316B01D1"/>
    <w:multiLevelType w:val="hybridMultilevel"/>
    <w:tmpl w:val="C932FB42"/>
    <w:lvl w:ilvl="0" w:tplc="240A000F">
      <w:start w:val="1"/>
      <w:numFmt w:val="decimal"/>
      <w:lvlText w:val="%1."/>
      <w:lvlJc w:val="left"/>
      <w:pPr>
        <w:ind w:left="720" w:hanging="360"/>
      </w:pPr>
      <w:rPr>
        <w:rFont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cs="Wingdings" w:hint="default"/>
      </w:rPr>
    </w:lvl>
    <w:lvl w:ilvl="3" w:tplc="240A0001">
      <w:start w:val="1"/>
      <w:numFmt w:val="bullet"/>
      <w:lvlText w:val=""/>
      <w:lvlJc w:val="left"/>
      <w:pPr>
        <w:ind w:left="2880" w:hanging="360"/>
      </w:pPr>
      <w:rPr>
        <w:rFonts w:ascii="Symbol" w:hAnsi="Symbol" w:cs="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cs="Wingdings" w:hint="default"/>
      </w:rPr>
    </w:lvl>
    <w:lvl w:ilvl="6" w:tplc="240A0001">
      <w:start w:val="1"/>
      <w:numFmt w:val="bullet"/>
      <w:lvlText w:val=""/>
      <w:lvlJc w:val="left"/>
      <w:pPr>
        <w:ind w:left="5040" w:hanging="360"/>
      </w:pPr>
      <w:rPr>
        <w:rFonts w:ascii="Symbol" w:hAnsi="Symbol" w:cs="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cs="Wingdings" w:hint="default"/>
      </w:rPr>
    </w:lvl>
  </w:abstractNum>
  <w:abstractNum w:abstractNumId="5" w15:restartNumberingAfterBreak="0">
    <w:nsid w:val="379926CC"/>
    <w:multiLevelType w:val="hybridMultilevel"/>
    <w:tmpl w:val="39B895DE"/>
    <w:lvl w:ilvl="0" w:tplc="240A0001">
      <w:start w:val="1"/>
      <w:numFmt w:val="bullet"/>
      <w:lvlText w:val=""/>
      <w:lvlJc w:val="left"/>
      <w:pPr>
        <w:ind w:left="720" w:hanging="360"/>
      </w:pPr>
      <w:rPr>
        <w:rFonts w:ascii="Symbol" w:hAnsi="Symbol" w:cs="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cs="Wingdings" w:hint="default"/>
      </w:rPr>
    </w:lvl>
    <w:lvl w:ilvl="3" w:tplc="240A0001">
      <w:start w:val="1"/>
      <w:numFmt w:val="bullet"/>
      <w:lvlText w:val=""/>
      <w:lvlJc w:val="left"/>
      <w:pPr>
        <w:ind w:left="2880" w:hanging="360"/>
      </w:pPr>
      <w:rPr>
        <w:rFonts w:ascii="Symbol" w:hAnsi="Symbol" w:cs="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cs="Wingdings" w:hint="default"/>
      </w:rPr>
    </w:lvl>
    <w:lvl w:ilvl="6" w:tplc="240A0001">
      <w:start w:val="1"/>
      <w:numFmt w:val="bullet"/>
      <w:lvlText w:val=""/>
      <w:lvlJc w:val="left"/>
      <w:pPr>
        <w:ind w:left="5040" w:hanging="360"/>
      </w:pPr>
      <w:rPr>
        <w:rFonts w:ascii="Symbol" w:hAnsi="Symbol" w:cs="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cs="Wingdings" w:hint="default"/>
      </w:rPr>
    </w:lvl>
  </w:abstractNum>
  <w:abstractNum w:abstractNumId="6" w15:restartNumberingAfterBreak="0">
    <w:nsid w:val="37D17BCB"/>
    <w:multiLevelType w:val="multilevel"/>
    <w:tmpl w:val="E416E068"/>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EAA3948"/>
    <w:multiLevelType w:val="hybridMultilevel"/>
    <w:tmpl w:val="D876A73A"/>
    <w:lvl w:ilvl="0" w:tplc="240A0001">
      <w:start w:val="1"/>
      <w:numFmt w:val="bullet"/>
      <w:lvlText w:val=""/>
      <w:lvlJc w:val="left"/>
      <w:pPr>
        <w:ind w:left="720" w:hanging="360"/>
      </w:pPr>
      <w:rPr>
        <w:rFonts w:ascii="Symbol" w:hAnsi="Symbol" w:cs="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47B61F5"/>
    <w:multiLevelType w:val="hybridMultilevel"/>
    <w:tmpl w:val="9BE63C14"/>
    <w:lvl w:ilvl="0" w:tplc="240A0001">
      <w:start w:val="1"/>
      <w:numFmt w:val="bullet"/>
      <w:lvlText w:val=""/>
      <w:lvlJc w:val="left"/>
      <w:pPr>
        <w:ind w:left="1800" w:hanging="360"/>
      </w:pPr>
      <w:rPr>
        <w:rFonts w:ascii="Symbol" w:hAnsi="Symbol" w:cs="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cs="Wingdings" w:hint="default"/>
      </w:rPr>
    </w:lvl>
    <w:lvl w:ilvl="3" w:tplc="240A0001" w:tentative="1">
      <w:start w:val="1"/>
      <w:numFmt w:val="bullet"/>
      <w:lvlText w:val=""/>
      <w:lvlJc w:val="left"/>
      <w:pPr>
        <w:ind w:left="3960" w:hanging="360"/>
      </w:pPr>
      <w:rPr>
        <w:rFonts w:ascii="Symbol" w:hAnsi="Symbol" w:cs="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cs="Wingdings" w:hint="default"/>
      </w:rPr>
    </w:lvl>
    <w:lvl w:ilvl="6" w:tplc="240A0001" w:tentative="1">
      <w:start w:val="1"/>
      <w:numFmt w:val="bullet"/>
      <w:lvlText w:val=""/>
      <w:lvlJc w:val="left"/>
      <w:pPr>
        <w:ind w:left="6120" w:hanging="360"/>
      </w:pPr>
      <w:rPr>
        <w:rFonts w:ascii="Symbol" w:hAnsi="Symbol" w:cs="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761A2328"/>
    <w:multiLevelType w:val="hybridMultilevel"/>
    <w:tmpl w:val="BC8A80F6"/>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7DB5000"/>
    <w:multiLevelType w:val="hybridMultilevel"/>
    <w:tmpl w:val="0F14E5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2"/>
  </w:num>
  <w:num w:numId="5">
    <w:abstractNumId w:val="0"/>
  </w:num>
  <w:num w:numId="6">
    <w:abstractNumId w:val="10"/>
  </w:num>
  <w:num w:numId="7">
    <w:abstractNumId w:val="4"/>
  </w:num>
  <w:num w:numId="8">
    <w:abstractNumId w:val="3"/>
  </w:num>
  <w:num w:numId="9">
    <w:abstractNumId w:val="8"/>
  </w:num>
  <w:num w:numId="10">
    <w:abstractNumId w:val="7"/>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375"/>
    <w:rsid w:val="000016FB"/>
    <w:rsid w:val="00007012"/>
    <w:rsid w:val="000116FF"/>
    <w:rsid w:val="00021396"/>
    <w:rsid w:val="00027F18"/>
    <w:rsid w:val="00051F13"/>
    <w:rsid w:val="0005568E"/>
    <w:rsid w:val="00057E10"/>
    <w:rsid w:val="00063ACB"/>
    <w:rsid w:val="000A0428"/>
    <w:rsid w:val="000F7D24"/>
    <w:rsid w:val="001311E2"/>
    <w:rsid w:val="00180CC2"/>
    <w:rsid w:val="001D2549"/>
    <w:rsid w:val="001E7087"/>
    <w:rsid w:val="00207D9F"/>
    <w:rsid w:val="002169FB"/>
    <w:rsid w:val="00223FD7"/>
    <w:rsid w:val="00243369"/>
    <w:rsid w:val="00246550"/>
    <w:rsid w:val="00252EDF"/>
    <w:rsid w:val="00257B35"/>
    <w:rsid w:val="00262785"/>
    <w:rsid w:val="00262D33"/>
    <w:rsid w:val="0026759E"/>
    <w:rsid w:val="00293AAA"/>
    <w:rsid w:val="0029751A"/>
    <w:rsid w:val="002A1FD0"/>
    <w:rsid w:val="002B7127"/>
    <w:rsid w:val="002E1804"/>
    <w:rsid w:val="002F3565"/>
    <w:rsid w:val="00303670"/>
    <w:rsid w:val="00334B84"/>
    <w:rsid w:val="00353653"/>
    <w:rsid w:val="00363E44"/>
    <w:rsid w:val="00394BAE"/>
    <w:rsid w:val="003A2472"/>
    <w:rsid w:val="003B453E"/>
    <w:rsid w:val="003B7DF4"/>
    <w:rsid w:val="003C244D"/>
    <w:rsid w:val="003C3559"/>
    <w:rsid w:val="003E54A4"/>
    <w:rsid w:val="00413F72"/>
    <w:rsid w:val="00421E68"/>
    <w:rsid w:val="00437E36"/>
    <w:rsid w:val="00480C78"/>
    <w:rsid w:val="00495CDD"/>
    <w:rsid w:val="004B1983"/>
    <w:rsid w:val="004B71C9"/>
    <w:rsid w:val="00541142"/>
    <w:rsid w:val="005556F9"/>
    <w:rsid w:val="00556050"/>
    <w:rsid w:val="00557577"/>
    <w:rsid w:val="005834DF"/>
    <w:rsid w:val="0058598F"/>
    <w:rsid w:val="005B03E3"/>
    <w:rsid w:val="005C6516"/>
    <w:rsid w:val="005C6F4C"/>
    <w:rsid w:val="005E11B8"/>
    <w:rsid w:val="005F62C5"/>
    <w:rsid w:val="00605C7A"/>
    <w:rsid w:val="00610EE5"/>
    <w:rsid w:val="00615DE3"/>
    <w:rsid w:val="00647BF3"/>
    <w:rsid w:val="00665574"/>
    <w:rsid w:val="006D53B5"/>
    <w:rsid w:val="006E4200"/>
    <w:rsid w:val="006F7696"/>
    <w:rsid w:val="006F7C0D"/>
    <w:rsid w:val="00704255"/>
    <w:rsid w:val="00731EA0"/>
    <w:rsid w:val="00744722"/>
    <w:rsid w:val="007A2373"/>
    <w:rsid w:val="007F589D"/>
    <w:rsid w:val="0081303B"/>
    <w:rsid w:val="00817982"/>
    <w:rsid w:val="00833834"/>
    <w:rsid w:val="00841319"/>
    <w:rsid w:val="00860962"/>
    <w:rsid w:val="00861AC6"/>
    <w:rsid w:val="00874992"/>
    <w:rsid w:val="00874BEB"/>
    <w:rsid w:val="008813B4"/>
    <w:rsid w:val="00883237"/>
    <w:rsid w:val="008920CA"/>
    <w:rsid w:val="00893F46"/>
    <w:rsid w:val="008A442C"/>
    <w:rsid w:val="008D35B8"/>
    <w:rsid w:val="008E578E"/>
    <w:rsid w:val="00901DBF"/>
    <w:rsid w:val="0095223A"/>
    <w:rsid w:val="00967D5D"/>
    <w:rsid w:val="009716E4"/>
    <w:rsid w:val="0099155E"/>
    <w:rsid w:val="0099527A"/>
    <w:rsid w:val="00997508"/>
    <w:rsid w:val="009C3E18"/>
    <w:rsid w:val="009F2255"/>
    <w:rsid w:val="00A073C7"/>
    <w:rsid w:val="00A36899"/>
    <w:rsid w:val="00A452E0"/>
    <w:rsid w:val="00A47F5C"/>
    <w:rsid w:val="00A674B3"/>
    <w:rsid w:val="00A74C17"/>
    <w:rsid w:val="00A769E7"/>
    <w:rsid w:val="00A771AA"/>
    <w:rsid w:val="00A80EBA"/>
    <w:rsid w:val="00A91DEF"/>
    <w:rsid w:val="00A9499C"/>
    <w:rsid w:val="00AC2585"/>
    <w:rsid w:val="00B01E90"/>
    <w:rsid w:val="00B1571C"/>
    <w:rsid w:val="00B31527"/>
    <w:rsid w:val="00B3239A"/>
    <w:rsid w:val="00B33B40"/>
    <w:rsid w:val="00B34ECB"/>
    <w:rsid w:val="00B43407"/>
    <w:rsid w:val="00B85D42"/>
    <w:rsid w:val="00BA17D7"/>
    <w:rsid w:val="00BD3B86"/>
    <w:rsid w:val="00BE54CB"/>
    <w:rsid w:val="00BE58DB"/>
    <w:rsid w:val="00C462A6"/>
    <w:rsid w:val="00C8167E"/>
    <w:rsid w:val="00C90DBF"/>
    <w:rsid w:val="00C936C2"/>
    <w:rsid w:val="00CB3A4B"/>
    <w:rsid w:val="00CC530F"/>
    <w:rsid w:val="00CE77E0"/>
    <w:rsid w:val="00CF0375"/>
    <w:rsid w:val="00CF5355"/>
    <w:rsid w:val="00D075F6"/>
    <w:rsid w:val="00D25F08"/>
    <w:rsid w:val="00D3075C"/>
    <w:rsid w:val="00D47706"/>
    <w:rsid w:val="00D52245"/>
    <w:rsid w:val="00D62E97"/>
    <w:rsid w:val="00D77E74"/>
    <w:rsid w:val="00D86FAA"/>
    <w:rsid w:val="00D92C84"/>
    <w:rsid w:val="00E029E9"/>
    <w:rsid w:val="00E23732"/>
    <w:rsid w:val="00E66A4F"/>
    <w:rsid w:val="00E86212"/>
    <w:rsid w:val="00E879CC"/>
    <w:rsid w:val="00E92264"/>
    <w:rsid w:val="00EB537B"/>
    <w:rsid w:val="00EC0017"/>
    <w:rsid w:val="00EC34B2"/>
    <w:rsid w:val="00ED61DE"/>
    <w:rsid w:val="00EE2DC8"/>
    <w:rsid w:val="00EE3F17"/>
    <w:rsid w:val="00EF0639"/>
    <w:rsid w:val="00EF40FE"/>
    <w:rsid w:val="00EF61C2"/>
    <w:rsid w:val="00EF695C"/>
    <w:rsid w:val="00F720E2"/>
    <w:rsid w:val="00FD2B4C"/>
    <w:rsid w:val="00FD3548"/>
    <w:rsid w:val="00FD4AF9"/>
    <w:rsid w:val="00FF202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B95BC"/>
  <w15:chartTrackingRefBased/>
  <w15:docId w15:val="{0507DAA4-1D63-4F3F-9E01-F5080E583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5F62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9499C"/>
    <w:pPr>
      <w:keepNext/>
      <w:keepLines/>
      <w:spacing w:before="320" w:after="80" w:line="276" w:lineRule="auto"/>
      <w:outlineLvl w:val="2"/>
    </w:pPr>
    <w:rPr>
      <w:rFonts w:ascii="Times New Roman" w:eastAsia="Times New Roman" w:hAnsi="Times New Roman" w:cs="Times New Roman"/>
      <w:b/>
      <w:color w:val="000000" w:themeColor="text1"/>
      <w:sz w:val="24"/>
      <w:szCs w:val="24"/>
      <w:u w:val="single"/>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A9499C"/>
    <w:rPr>
      <w:rFonts w:ascii="Times New Roman" w:eastAsia="Times New Roman" w:hAnsi="Times New Roman" w:cs="Times New Roman"/>
      <w:b/>
      <w:color w:val="000000" w:themeColor="text1"/>
      <w:sz w:val="24"/>
      <w:szCs w:val="24"/>
      <w:u w:val="single"/>
      <w:lang w:eastAsia="es-ES_tradnl"/>
    </w:rPr>
  </w:style>
  <w:style w:type="paragraph" w:styleId="Prrafodelista">
    <w:name w:val="List Paragraph"/>
    <w:basedOn w:val="Normal"/>
    <w:uiPriority w:val="34"/>
    <w:qFormat/>
    <w:rsid w:val="00A9499C"/>
    <w:pPr>
      <w:spacing w:after="0" w:line="276" w:lineRule="auto"/>
      <w:ind w:left="720"/>
      <w:contextualSpacing/>
    </w:pPr>
    <w:rPr>
      <w:rFonts w:ascii="Arial" w:eastAsia="Arial" w:hAnsi="Arial" w:cs="Arial"/>
      <w:lang w:eastAsia="es-ES_tradnl"/>
    </w:rPr>
  </w:style>
  <w:style w:type="table" w:styleId="Tablaconcuadrcula">
    <w:name w:val="Table Grid"/>
    <w:basedOn w:val="Tablanormal"/>
    <w:uiPriority w:val="39"/>
    <w:rsid w:val="0086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5F62C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063ACB"/>
    <w:rPr>
      <w:color w:val="0563C1" w:themeColor="hyperlink"/>
      <w:u w:val="single"/>
    </w:rPr>
  </w:style>
  <w:style w:type="character" w:customStyle="1" w:styleId="UnresolvedMention">
    <w:name w:val="Unresolved Mention"/>
    <w:basedOn w:val="Fuentedeprrafopredeter"/>
    <w:uiPriority w:val="99"/>
    <w:semiHidden/>
    <w:unhideWhenUsed/>
    <w:rsid w:val="00063ACB"/>
    <w:rPr>
      <w:color w:val="605E5C"/>
      <w:shd w:val="clear" w:color="auto" w:fill="E1DFDD"/>
    </w:rPr>
  </w:style>
  <w:style w:type="character" w:styleId="Refdecomentario">
    <w:name w:val="annotation reference"/>
    <w:basedOn w:val="Fuentedeprrafopredeter"/>
    <w:uiPriority w:val="99"/>
    <w:semiHidden/>
    <w:unhideWhenUsed/>
    <w:rsid w:val="00B01E90"/>
    <w:rPr>
      <w:sz w:val="16"/>
      <w:szCs w:val="16"/>
    </w:rPr>
  </w:style>
  <w:style w:type="paragraph" w:styleId="Textocomentario">
    <w:name w:val="annotation text"/>
    <w:basedOn w:val="Normal"/>
    <w:link w:val="TextocomentarioCar"/>
    <w:uiPriority w:val="99"/>
    <w:semiHidden/>
    <w:unhideWhenUsed/>
    <w:rsid w:val="00B01E9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1E90"/>
    <w:rPr>
      <w:sz w:val="20"/>
      <w:szCs w:val="20"/>
    </w:rPr>
  </w:style>
  <w:style w:type="paragraph" w:styleId="Asuntodelcomentario">
    <w:name w:val="annotation subject"/>
    <w:basedOn w:val="Textocomentario"/>
    <w:next w:val="Textocomentario"/>
    <w:link w:val="AsuntodelcomentarioCar"/>
    <w:uiPriority w:val="99"/>
    <w:semiHidden/>
    <w:unhideWhenUsed/>
    <w:rsid w:val="00B01E90"/>
    <w:rPr>
      <w:b/>
      <w:bCs/>
    </w:rPr>
  </w:style>
  <w:style w:type="character" w:customStyle="1" w:styleId="AsuntodelcomentarioCar">
    <w:name w:val="Asunto del comentario Car"/>
    <w:basedOn w:val="TextocomentarioCar"/>
    <w:link w:val="Asuntodelcomentario"/>
    <w:uiPriority w:val="99"/>
    <w:semiHidden/>
    <w:rsid w:val="00B01E90"/>
    <w:rPr>
      <w:b/>
      <w:bCs/>
      <w:sz w:val="20"/>
      <w:szCs w:val="20"/>
    </w:rPr>
  </w:style>
  <w:style w:type="paragraph" w:styleId="Textodeglobo">
    <w:name w:val="Balloon Text"/>
    <w:basedOn w:val="Normal"/>
    <w:link w:val="TextodegloboCar"/>
    <w:uiPriority w:val="99"/>
    <w:semiHidden/>
    <w:unhideWhenUsed/>
    <w:rsid w:val="00B01E9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1E90"/>
    <w:rPr>
      <w:rFonts w:ascii="Segoe UI" w:hAnsi="Segoe UI" w:cs="Segoe UI"/>
      <w:sz w:val="18"/>
      <w:szCs w:val="18"/>
    </w:rPr>
  </w:style>
  <w:style w:type="paragraph" w:styleId="Encabezado">
    <w:name w:val="header"/>
    <w:basedOn w:val="Normal"/>
    <w:link w:val="EncabezadoCar"/>
    <w:uiPriority w:val="99"/>
    <w:unhideWhenUsed/>
    <w:rsid w:val="00B01E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1E90"/>
  </w:style>
  <w:style w:type="paragraph" w:styleId="Piedepgina">
    <w:name w:val="footer"/>
    <w:basedOn w:val="Normal"/>
    <w:link w:val="PiedepginaCar"/>
    <w:uiPriority w:val="99"/>
    <w:unhideWhenUsed/>
    <w:rsid w:val="00B01E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1E90"/>
  </w:style>
  <w:style w:type="character" w:customStyle="1" w:styleId="reference-text">
    <w:name w:val="reference-text"/>
    <w:basedOn w:val="Fuentedeprrafopredeter"/>
    <w:rsid w:val="00EF695C"/>
  </w:style>
  <w:style w:type="paragraph" w:styleId="NormalWeb">
    <w:name w:val="Normal (Web)"/>
    <w:basedOn w:val="Normal"/>
    <w:uiPriority w:val="99"/>
    <w:semiHidden/>
    <w:unhideWhenUsed/>
    <w:rsid w:val="00EF695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EF6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419" w:eastAsia="es-419"/>
    </w:rPr>
  </w:style>
  <w:style w:type="character" w:customStyle="1" w:styleId="HTMLconformatoprevioCar">
    <w:name w:val="HTML con formato previo Car"/>
    <w:basedOn w:val="Fuentedeprrafopredeter"/>
    <w:link w:val="HTMLconformatoprevio"/>
    <w:uiPriority w:val="99"/>
    <w:semiHidden/>
    <w:rsid w:val="00EF61C2"/>
    <w:rPr>
      <w:rFonts w:ascii="Courier New" w:eastAsia="Times New Roman" w:hAnsi="Courier New" w:cs="Courier New"/>
      <w:sz w:val="20"/>
      <w:szCs w:val="20"/>
      <w:lang w:val="es-419" w:eastAsia="es-419"/>
    </w:rPr>
  </w:style>
  <w:style w:type="paragraph" w:styleId="Textonotapie">
    <w:name w:val="footnote text"/>
    <w:basedOn w:val="Normal"/>
    <w:link w:val="TextonotapieCar"/>
    <w:uiPriority w:val="99"/>
    <w:semiHidden/>
    <w:unhideWhenUsed/>
    <w:rsid w:val="004B71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B71C9"/>
    <w:rPr>
      <w:sz w:val="20"/>
      <w:szCs w:val="20"/>
    </w:rPr>
  </w:style>
  <w:style w:type="character" w:styleId="Refdenotaalpie">
    <w:name w:val="footnote reference"/>
    <w:basedOn w:val="Fuentedeprrafopredeter"/>
    <w:uiPriority w:val="99"/>
    <w:semiHidden/>
    <w:unhideWhenUsed/>
    <w:rsid w:val="004B71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0590">
      <w:bodyDiv w:val="1"/>
      <w:marLeft w:val="0"/>
      <w:marRight w:val="0"/>
      <w:marTop w:val="0"/>
      <w:marBottom w:val="0"/>
      <w:divBdr>
        <w:top w:val="none" w:sz="0" w:space="0" w:color="auto"/>
        <w:left w:val="none" w:sz="0" w:space="0" w:color="auto"/>
        <w:bottom w:val="none" w:sz="0" w:space="0" w:color="auto"/>
        <w:right w:val="none" w:sz="0" w:space="0" w:color="auto"/>
      </w:divBdr>
    </w:div>
    <w:div w:id="123544194">
      <w:bodyDiv w:val="1"/>
      <w:marLeft w:val="0"/>
      <w:marRight w:val="0"/>
      <w:marTop w:val="0"/>
      <w:marBottom w:val="0"/>
      <w:divBdr>
        <w:top w:val="none" w:sz="0" w:space="0" w:color="auto"/>
        <w:left w:val="none" w:sz="0" w:space="0" w:color="auto"/>
        <w:bottom w:val="none" w:sz="0" w:space="0" w:color="auto"/>
        <w:right w:val="none" w:sz="0" w:space="0" w:color="auto"/>
      </w:divBdr>
    </w:div>
    <w:div w:id="152180504">
      <w:bodyDiv w:val="1"/>
      <w:marLeft w:val="0"/>
      <w:marRight w:val="0"/>
      <w:marTop w:val="0"/>
      <w:marBottom w:val="0"/>
      <w:divBdr>
        <w:top w:val="none" w:sz="0" w:space="0" w:color="auto"/>
        <w:left w:val="none" w:sz="0" w:space="0" w:color="auto"/>
        <w:bottom w:val="none" w:sz="0" w:space="0" w:color="auto"/>
        <w:right w:val="none" w:sz="0" w:space="0" w:color="auto"/>
      </w:divBdr>
    </w:div>
    <w:div w:id="444663137">
      <w:bodyDiv w:val="1"/>
      <w:marLeft w:val="0"/>
      <w:marRight w:val="0"/>
      <w:marTop w:val="0"/>
      <w:marBottom w:val="0"/>
      <w:divBdr>
        <w:top w:val="none" w:sz="0" w:space="0" w:color="auto"/>
        <w:left w:val="none" w:sz="0" w:space="0" w:color="auto"/>
        <w:bottom w:val="none" w:sz="0" w:space="0" w:color="auto"/>
        <w:right w:val="none" w:sz="0" w:space="0" w:color="auto"/>
      </w:divBdr>
    </w:div>
    <w:div w:id="552429554">
      <w:bodyDiv w:val="1"/>
      <w:marLeft w:val="0"/>
      <w:marRight w:val="0"/>
      <w:marTop w:val="0"/>
      <w:marBottom w:val="0"/>
      <w:divBdr>
        <w:top w:val="none" w:sz="0" w:space="0" w:color="auto"/>
        <w:left w:val="none" w:sz="0" w:space="0" w:color="auto"/>
        <w:bottom w:val="none" w:sz="0" w:space="0" w:color="auto"/>
        <w:right w:val="none" w:sz="0" w:space="0" w:color="auto"/>
      </w:divBdr>
    </w:div>
    <w:div w:id="572666710">
      <w:bodyDiv w:val="1"/>
      <w:marLeft w:val="0"/>
      <w:marRight w:val="0"/>
      <w:marTop w:val="0"/>
      <w:marBottom w:val="0"/>
      <w:divBdr>
        <w:top w:val="none" w:sz="0" w:space="0" w:color="auto"/>
        <w:left w:val="none" w:sz="0" w:space="0" w:color="auto"/>
        <w:bottom w:val="none" w:sz="0" w:space="0" w:color="auto"/>
        <w:right w:val="none" w:sz="0" w:space="0" w:color="auto"/>
      </w:divBdr>
    </w:div>
    <w:div w:id="588151660">
      <w:bodyDiv w:val="1"/>
      <w:marLeft w:val="0"/>
      <w:marRight w:val="0"/>
      <w:marTop w:val="0"/>
      <w:marBottom w:val="0"/>
      <w:divBdr>
        <w:top w:val="none" w:sz="0" w:space="0" w:color="auto"/>
        <w:left w:val="none" w:sz="0" w:space="0" w:color="auto"/>
        <w:bottom w:val="none" w:sz="0" w:space="0" w:color="auto"/>
        <w:right w:val="none" w:sz="0" w:space="0" w:color="auto"/>
      </w:divBdr>
    </w:div>
    <w:div w:id="717556634">
      <w:bodyDiv w:val="1"/>
      <w:marLeft w:val="0"/>
      <w:marRight w:val="0"/>
      <w:marTop w:val="0"/>
      <w:marBottom w:val="0"/>
      <w:divBdr>
        <w:top w:val="none" w:sz="0" w:space="0" w:color="auto"/>
        <w:left w:val="none" w:sz="0" w:space="0" w:color="auto"/>
        <w:bottom w:val="none" w:sz="0" w:space="0" w:color="auto"/>
        <w:right w:val="none" w:sz="0" w:space="0" w:color="auto"/>
      </w:divBdr>
    </w:div>
    <w:div w:id="747924169">
      <w:bodyDiv w:val="1"/>
      <w:marLeft w:val="0"/>
      <w:marRight w:val="0"/>
      <w:marTop w:val="0"/>
      <w:marBottom w:val="0"/>
      <w:divBdr>
        <w:top w:val="none" w:sz="0" w:space="0" w:color="auto"/>
        <w:left w:val="none" w:sz="0" w:space="0" w:color="auto"/>
        <w:bottom w:val="none" w:sz="0" w:space="0" w:color="auto"/>
        <w:right w:val="none" w:sz="0" w:space="0" w:color="auto"/>
      </w:divBdr>
      <w:divsChild>
        <w:div w:id="2072461803">
          <w:marLeft w:val="0"/>
          <w:marRight w:val="0"/>
          <w:marTop w:val="0"/>
          <w:marBottom w:val="120"/>
          <w:divBdr>
            <w:top w:val="none" w:sz="0" w:space="0" w:color="auto"/>
            <w:left w:val="none" w:sz="0" w:space="0" w:color="auto"/>
            <w:bottom w:val="none" w:sz="0" w:space="0" w:color="auto"/>
            <w:right w:val="none" w:sz="0" w:space="0" w:color="auto"/>
          </w:divBdr>
        </w:div>
      </w:divsChild>
    </w:div>
    <w:div w:id="938030377">
      <w:bodyDiv w:val="1"/>
      <w:marLeft w:val="0"/>
      <w:marRight w:val="0"/>
      <w:marTop w:val="0"/>
      <w:marBottom w:val="0"/>
      <w:divBdr>
        <w:top w:val="none" w:sz="0" w:space="0" w:color="auto"/>
        <w:left w:val="none" w:sz="0" w:space="0" w:color="auto"/>
        <w:bottom w:val="none" w:sz="0" w:space="0" w:color="auto"/>
        <w:right w:val="none" w:sz="0" w:space="0" w:color="auto"/>
      </w:divBdr>
    </w:div>
    <w:div w:id="975256876">
      <w:bodyDiv w:val="1"/>
      <w:marLeft w:val="0"/>
      <w:marRight w:val="0"/>
      <w:marTop w:val="0"/>
      <w:marBottom w:val="0"/>
      <w:divBdr>
        <w:top w:val="none" w:sz="0" w:space="0" w:color="auto"/>
        <w:left w:val="none" w:sz="0" w:space="0" w:color="auto"/>
        <w:bottom w:val="none" w:sz="0" w:space="0" w:color="auto"/>
        <w:right w:val="none" w:sz="0" w:space="0" w:color="auto"/>
      </w:divBdr>
    </w:div>
    <w:div w:id="981734600">
      <w:bodyDiv w:val="1"/>
      <w:marLeft w:val="0"/>
      <w:marRight w:val="0"/>
      <w:marTop w:val="0"/>
      <w:marBottom w:val="0"/>
      <w:divBdr>
        <w:top w:val="none" w:sz="0" w:space="0" w:color="auto"/>
        <w:left w:val="none" w:sz="0" w:space="0" w:color="auto"/>
        <w:bottom w:val="none" w:sz="0" w:space="0" w:color="auto"/>
        <w:right w:val="none" w:sz="0" w:space="0" w:color="auto"/>
      </w:divBdr>
    </w:div>
    <w:div w:id="1078820682">
      <w:bodyDiv w:val="1"/>
      <w:marLeft w:val="0"/>
      <w:marRight w:val="0"/>
      <w:marTop w:val="0"/>
      <w:marBottom w:val="0"/>
      <w:divBdr>
        <w:top w:val="none" w:sz="0" w:space="0" w:color="auto"/>
        <w:left w:val="none" w:sz="0" w:space="0" w:color="auto"/>
        <w:bottom w:val="none" w:sz="0" w:space="0" w:color="auto"/>
        <w:right w:val="none" w:sz="0" w:space="0" w:color="auto"/>
      </w:divBdr>
    </w:div>
    <w:div w:id="1094325771">
      <w:bodyDiv w:val="1"/>
      <w:marLeft w:val="0"/>
      <w:marRight w:val="0"/>
      <w:marTop w:val="0"/>
      <w:marBottom w:val="0"/>
      <w:divBdr>
        <w:top w:val="none" w:sz="0" w:space="0" w:color="auto"/>
        <w:left w:val="none" w:sz="0" w:space="0" w:color="auto"/>
        <w:bottom w:val="none" w:sz="0" w:space="0" w:color="auto"/>
        <w:right w:val="none" w:sz="0" w:space="0" w:color="auto"/>
      </w:divBdr>
    </w:div>
    <w:div w:id="1098017339">
      <w:bodyDiv w:val="1"/>
      <w:marLeft w:val="0"/>
      <w:marRight w:val="0"/>
      <w:marTop w:val="0"/>
      <w:marBottom w:val="0"/>
      <w:divBdr>
        <w:top w:val="none" w:sz="0" w:space="0" w:color="auto"/>
        <w:left w:val="none" w:sz="0" w:space="0" w:color="auto"/>
        <w:bottom w:val="none" w:sz="0" w:space="0" w:color="auto"/>
        <w:right w:val="none" w:sz="0" w:space="0" w:color="auto"/>
      </w:divBdr>
    </w:div>
    <w:div w:id="1372806482">
      <w:bodyDiv w:val="1"/>
      <w:marLeft w:val="0"/>
      <w:marRight w:val="0"/>
      <w:marTop w:val="0"/>
      <w:marBottom w:val="0"/>
      <w:divBdr>
        <w:top w:val="none" w:sz="0" w:space="0" w:color="auto"/>
        <w:left w:val="none" w:sz="0" w:space="0" w:color="auto"/>
        <w:bottom w:val="none" w:sz="0" w:space="0" w:color="auto"/>
        <w:right w:val="none" w:sz="0" w:space="0" w:color="auto"/>
      </w:divBdr>
    </w:div>
    <w:div w:id="1491747817">
      <w:bodyDiv w:val="1"/>
      <w:marLeft w:val="0"/>
      <w:marRight w:val="0"/>
      <w:marTop w:val="0"/>
      <w:marBottom w:val="0"/>
      <w:divBdr>
        <w:top w:val="none" w:sz="0" w:space="0" w:color="auto"/>
        <w:left w:val="none" w:sz="0" w:space="0" w:color="auto"/>
        <w:bottom w:val="none" w:sz="0" w:space="0" w:color="auto"/>
        <w:right w:val="none" w:sz="0" w:space="0" w:color="auto"/>
      </w:divBdr>
    </w:div>
    <w:div w:id="1536232221">
      <w:bodyDiv w:val="1"/>
      <w:marLeft w:val="0"/>
      <w:marRight w:val="0"/>
      <w:marTop w:val="0"/>
      <w:marBottom w:val="0"/>
      <w:divBdr>
        <w:top w:val="none" w:sz="0" w:space="0" w:color="auto"/>
        <w:left w:val="none" w:sz="0" w:space="0" w:color="auto"/>
        <w:bottom w:val="none" w:sz="0" w:space="0" w:color="auto"/>
        <w:right w:val="none" w:sz="0" w:space="0" w:color="auto"/>
      </w:divBdr>
      <w:divsChild>
        <w:div w:id="941884755">
          <w:marLeft w:val="0"/>
          <w:marRight w:val="0"/>
          <w:marTop w:val="0"/>
          <w:marBottom w:val="0"/>
          <w:divBdr>
            <w:top w:val="none" w:sz="0" w:space="0" w:color="auto"/>
            <w:left w:val="none" w:sz="0" w:space="0" w:color="auto"/>
            <w:bottom w:val="none" w:sz="0" w:space="0" w:color="auto"/>
            <w:right w:val="none" w:sz="0" w:space="0" w:color="auto"/>
          </w:divBdr>
        </w:div>
      </w:divsChild>
    </w:div>
    <w:div w:id="1694841036">
      <w:bodyDiv w:val="1"/>
      <w:marLeft w:val="0"/>
      <w:marRight w:val="0"/>
      <w:marTop w:val="0"/>
      <w:marBottom w:val="0"/>
      <w:divBdr>
        <w:top w:val="none" w:sz="0" w:space="0" w:color="auto"/>
        <w:left w:val="none" w:sz="0" w:space="0" w:color="auto"/>
        <w:bottom w:val="none" w:sz="0" w:space="0" w:color="auto"/>
        <w:right w:val="none" w:sz="0" w:space="0" w:color="auto"/>
      </w:divBdr>
    </w:div>
    <w:div w:id="1864248589">
      <w:bodyDiv w:val="1"/>
      <w:marLeft w:val="0"/>
      <w:marRight w:val="0"/>
      <w:marTop w:val="0"/>
      <w:marBottom w:val="0"/>
      <w:divBdr>
        <w:top w:val="none" w:sz="0" w:space="0" w:color="auto"/>
        <w:left w:val="none" w:sz="0" w:space="0" w:color="auto"/>
        <w:bottom w:val="none" w:sz="0" w:space="0" w:color="auto"/>
        <w:right w:val="none" w:sz="0" w:space="0" w:color="auto"/>
      </w:divBdr>
    </w:div>
    <w:div w:id="1904560131">
      <w:bodyDiv w:val="1"/>
      <w:marLeft w:val="0"/>
      <w:marRight w:val="0"/>
      <w:marTop w:val="0"/>
      <w:marBottom w:val="0"/>
      <w:divBdr>
        <w:top w:val="none" w:sz="0" w:space="0" w:color="auto"/>
        <w:left w:val="none" w:sz="0" w:space="0" w:color="auto"/>
        <w:bottom w:val="none" w:sz="0" w:space="0" w:color="auto"/>
        <w:right w:val="none" w:sz="0" w:space="0" w:color="auto"/>
      </w:divBdr>
    </w:div>
    <w:div w:id="2046756371">
      <w:bodyDiv w:val="1"/>
      <w:marLeft w:val="0"/>
      <w:marRight w:val="0"/>
      <w:marTop w:val="0"/>
      <w:marBottom w:val="0"/>
      <w:divBdr>
        <w:top w:val="none" w:sz="0" w:space="0" w:color="auto"/>
        <w:left w:val="none" w:sz="0" w:space="0" w:color="auto"/>
        <w:bottom w:val="none" w:sz="0" w:space="0" w:color="auto"/>
        <w:right w:val="none" w:sz="0" w:space="0" w:color="auto"/>
      </w:divBdr>
    </w:div>
    <w:div w:id="2136563329">
      <w:bodyDiv w:val="1"/>
      <w:marLeft w:val="0"/>
      <w:marRight w:val="0"/>
      <w:marTop w:val="0"/>
      <w:marBottom w:val="0"/>
      <w:divBdr>
        <w:top w:val="none" w:sz="0" w:space="0" w:color="auto"/>
        <w:left w:val="none" w:sz="0" w:space="0" w:color="auto"/>
        <w:bottom w:val="none" w:sz="0" w:space="0" w:color="auto"/>
        <w:right w:val="none" w:sz="0" w:space="0" w:color="auto"/>
      </w:divBdr>
    </w:div>
    <w:div w:id="2137021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emf"/><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package" Target="embeddings/Hoja_de_c_lculo_de_Microsoft_Excel2.xlsx"/><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package" Target="embeddings/Hoja_de_c_lculo_de_Microsoft_Excel1.xlsx"/><Relationship Id="rId35" Type="http://schemas.openxmlformats.org/officeDocument/2006/relationships/image" Target="media/image24.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disnat.com/en/learning/trading-basics/stock-selection-strategies/introducti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package" Target="embeddings/Hoja_de_c_lculo_de_Microsoft_Excel6.xls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package" Target="embeddings/Hoja_de_c_lculo_de_Microsoft_Excel5.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package" Target="embeddings/Hoja_de_c_lculo_de_Microsoft_Excel.xlsx"/><Relationship Id="rId36" Type="http://schemas.openxmlformats.org/officeDocument/2006/relationships/package" Target="embeddings/Hoja_de_c_lculo_de_Microsoft_Excel4.xlsx"/><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eleconomista.es/mercados-cotizaciones/noticias/9854274/05/19/Que-volatilidad-debe-asumir-cada-perfil-inversor.html" TargetMode="External"/><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package" Target="embeddings/Hoja_de_c_lculo_de_Microsoft_Excel3.xlsx"/><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capital.com/stock-selection-criterion-definition"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03A4D-B4E5-463F-8C62-AE705447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59</Pages>
  <Words>10244</Words>
  <Characters>56347</Characters>
  <Application>Microsoft Office Word</Application>
  <DocSecurity>0</DocSecurity>
  <Lines>469</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juans</dc:creator>
  <cp:keywords/>
  <dc:description/>
  <cp:lastModifiedBy>Usuario de Windows</cp:lastModifiedBy>
  <cp:revision>66</cp:revision>
  <dcterms:created xsi:type="dcterms:W3CDTF">2021-03-01T19:25:00Z</dcterms:created>
  <dcterms:modified xsi:type="dcterms:W3CDTF">2021-04-21T16:05:00Z</dcterms:modified>
</cp:coreProperties>
</file>